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11B4" w14:textId="0087B15F" w:rsidR="00941BEC" w:rsidRPr="00F9404E" w:rsidRDefault="00A2102E" w:rsidP="00941BEC">
      <w:pPr>
        <w:spacing w:after="0" w:line="240" w:lineRule="auto"/>
        <w:rPr>
          <w:rFonts w:cstheme="minorHAnsi"/>
          <w:b/>
        </w:rPr>
      </w:pPr>
      <w:r w:rsidRPr="00F9404E">
        <w:rPr>
          <w:rFonts w:cstheme="minorHAnsi"/>
          <w:b/>
        </w:rPr>
        <w:t>Sowmya Gangadhar</w:t>
      </w:r>
    </w:p>
    <w:p w14:paraId="7ACE66F6" w14:textId="7E7D8301" w:rsidR="0096680F" w:rsidRPr="00F9404E" w:rsidRDefault="00A2102E" w:rsidP="0096680F">
      <w:pPr>
        <w:spacing w:after="0" w:line="240" w:lineRule="auto"/>
        <w:rPr>
          <w:rFonts w:cstheme="minorHAnsi"/>
          <w:b/>
        </w:rPr>
      </w:pPr>
      <w:r w:rsidRPr="00F9404E">
        <w:rPr>
          <w:rFonts w:cstheme="minorHAnsi"/>
          <w:b/>
        </w:rPr>
        <w:t>Software Engineer</w:t>
      </w:r>
    </w:p>
    <w:p w14:paraId="76D4DED5" w14:textId="316A667F" w:rsidR="00AB2468" w:rsidRDefault="007B1E94" w:rsidP="00AB2468">
      <w:pPr>
        <w:spacing w:after="0" w:line="240" w:lineRule="auto"/>
        <w:rPr>
          <w:rFonts w:cstheme="minorHAnsi"/>
          <w:b/>
        </w:rPr>
      </w:pPr>
      <w:r>
        <w:rPr>
          <w:rFonts w:cstheme="minorHAnsi"/>
          <w:b/>
        </w:rPr>
        <w:t>Em</w:t>
      </w:r>
      <w:r w:rsidR="00941BEC" w:rsidRPr="00F9404E">
        <w:rPr>
          <w:rFonts w:cstheme="minorHAnsi"/>
          <w:b/>
        </w:rPr>
        <w:t>ail id:</w:t>
      </w:r>
      <w:r w:rsidRPr="007B1E94">
        <w:rPr>
          <w:rFonts w:ascii="Roboto" w:hAnsi="Roboto"/>
          <w:color w:val="1F1F1F"/>
          <w:sz w:val="21"/>
          <w:szCs w:val="21"/>
          <w:shd w:val="clear" w:color="auto" w:fill="E9EEF6"/>
        </w:rPr>
        <w:t xml:space="preserve"> </w:t>
      </w:r>
      <w:r w:rsidR="001509D2">
        <w:rPr>
          <w:rFonts w:cstheme="minorHAnsi"/>
          <w:b/>
        </w:rPr>
        <w:t>jsoumya089</w:t>
      </w:r>
      <w:r w:rsidR="001D548F" w:rsidRPr="001D548F">
        <w:rPr>
          <w:rFonts w:cstheme="minorHAnsi"/>
          <w:b/>
        </w:rPr>
        <w:t>@gmail.com</w:t>
      </w:r>
    </w:p>
    <w:p w14:paraId="1B0C1262" w14:textId="60109299" w:rsidR="0096680F" w:rsidRPr="00F9404E" w:rsidRDefault="006B2D1C" w:rsidP="00AB2468">
      <w:pPr>
        <w:spacing w:after="0" w:line="240" w:lineRule="auto"/>
        <w:rPr>
          <w:rFonts w:cstheme="minorHAnsi"/>
          <w:b/>
          <w:noProof/>
        </w:rPr>
      </w:pPr>
      <w:r w:rsidRPr="00F9404E">
        <w:rPr>
          <w:rFonts w:cstheme="minorHAnsi"/>
          <w:b/>
          <w:noProof/>
        </w:rPr>
        <w:t xml:space="preserve">Mobile no: +1 </w:t>
      </w:r>
      <w:r w:rsidR="00A2102E" w:rsidRPr="00F9404E">
        <w:rPr>
          <w:rFonts w:cstheme="minorHAnsi"/>
          <w:b/>
          <w:noProof/>
        </w:rPr>
        <w:t>9125215215</w:t>
      </w:r>
      <w:r w:rsidR="00900FDF" w:rsidRPr="00F9404E">
        <w:rPr>
          <w:rFonts w:cstheme="minorHAnsi"/>
          <w:b/>
          <w:noProof/>
        </w:rPr>
        <w:t xml:space="preserve">   </w:t>
      </w:r>
      <w:r w:rsidR="0096680F" w:rsidRPr="00F9404E">
        <w:rPr>
          <w:rFonts w:cstheme="minorHAnsi"/>
          <w:b/>
          <w:noProof/>
        </w:rPr>
        <w:t xml:space="preserve">                                                                                                                                                     </w:t>
      </w:r>
      <w:r w:rsidR="00900FDF" w:rsidRPr="00F9404E">
        <w:rPr>
          <w:rFonts w:cstheme="minorHAnsi"/>
          <w:b/>
          <w:noProof/>
        </w:rPr>
        <w:t xml:space="preserve">     </w:t>
      </w:r>
      <w:r w:rsidR="0096680F" w:rsidRPr="00F9404E">
        <w:rPr>
          <w:rFonts w:cstheme="minorHAnsi"/>
          <w:b/>
          <w:noProof/>
        </w:rPr>
        <w:t xml:space="preserve">                                                                        </w:t>
      </w:r>
    </w:p>
    <w:p w14:paraId="09A30E36" w14:textId="72093A11" w:rsidR="00941BEC" w:rsidRPr="00F9404E" w:rsidRDefault="00941BEC" w:rsidP="0096680F">
      <w:pPr>
        <w:tabs>
          <w:tab w:val="left" w:pos="6720"/>
        </w:tabs>
        <w:spacing w:after="0" w:line="240" w:lineRule="auto"/>
        <w:rPr>
          <w:rFonts w:cstheme="minorHAnsi"/>
          <w:b/>
        </w:rPr>
      </w:pPr>
      <w:r w:rsidRPr="00F9404E">
        <w:rPr>
          <w:rFonts w:cstheme="minorHAnsi"/>
          <w:b/>
        </w:rPr>
        <w:t>_______________________________________________________________________________</w:t>
      </w:r>
    </w:p>
    <w:p w14:paraId="4F64EDAE" w14:textId="1BC0FA04" w:rsidR="00941BEC" w:rsidRPr="00F9404E" w:rsidRDefault="00CC0FE7" w:rsidP="00941BEC">
      <w:pPr>
        <w:spacing w:before="120" w:after="120"/>
        <w:rPr>
          <w:rFonts w:cstheme="minorHAnsi"/>
          <w:b/>
        </w:rPr>
      </w:pPr>
      <w:r w:rsidRPr="00F9404E">
        <w:rPr>
          <w:rFonts w:cstheme="minorHAnsi"/>
          <w:b/>
        </w:rPr>
        <w:t>Summary:</w:t>
      </w:r>
    </w:p>
    <w:p w14:paraId="336E8A99" w14:textId="6D109C19" w:rsidR="00A2102E" w:rsidRPr="00F9404E" w:rsidRDefault="00A2102E" w:rsidP="00A2102E">
      <w:pPr>
        <w:numPr>
          <w:ilvl w:val="0"/>
          <w:numId w:val="1"/>
        </w:numPr>
        <w:spacing w:after="0" w:line="240" w:lineRule="auto"/>
        <w:ind w:hanging="357"/>
        <w:rPr>
          <w:rFonts w:eastAsia="Arial" w:cstheme="minorHAnsi"/>
        </w:rPr>
      </w:pPr>
      <w:r w:rsidRPr="00F9404E">
        <w:rPr>
          <w:rFonts w:eastAsia="Arial" w:cstheme="minorHAnsi"/>
        </w:rPr>
        <w:t xml:space="preserve">Self-motivated professional with </w:t>
      </w:r>
      <w:r w:rsidRPr="00F9404E">
        <w:rPr>
          <w:rFonts w:eastAsia="Arial" w:cstheme="minorHAnsi"/>
          <w:b/>
          <w:bCs/>
        </w:rPr>
        <w:t>1</w:t>
      </w:r>
      <w:r w:rsidR="00540CA5">
        <w:rPr>
          <w:rFonts w:eastAsia="Arial" w:cstheme="minorHAnsi"/>
          <w:b/>
          <w:bCs/>
        </w:rPr>
        <w:t>3</w:t>
      </w:r>
      <w:r w:rsidRPr="00F9404E">
        <w:rPr>
          <w:rFonts w:eastAsia="Arial" w:cstheme="minorHAnsi"/>
          <w:b/>
          <w:bCs/>
        </w:rPr>
        <w:t>+ years</w:t>
      </w:r>
      <w:r w:rsidRPr="00F9404E">
        <w:rPr>
          <w:rFonts w:eastAsia="Arial" w:cstheme="minorHAnsi"/>
        </w:rPr>
        <w:t xml:space="preserve"> of versatile experience in analysis, design and development of client/server, web based and N-Tier application with hands on UI development and design.</w:t>
      </w:r>
    </w:p>
    <w:p w14:paraId="32C7D3D8" w14:textId="42D59497" w:rsidR="00A2102E" w:rsidRPr="00F9404E" w:rsidRDefault="00A2102E" w:rsidP="00A2102E">
      <w:pPr>
        <w:numPr>
          <w:ilvl w:val="0"/>
          <w:numId w:val="1"/>
        </w:numPr>
        <w:spacing w:after="0" w:line="240" w:lineRule="auto"/>
        <w:ind w:hanging="357"/>
        <w:rPr>
          <w:rFonts w:eastAsia="Arial" w:cstheme="minorHAnsi"/>
        </w:rPr>
      </w:pPr>
      <w:r w:rsidRPr="00F9404E">
        <w:rPr>
          <w:rFonts w:eastAsia="Arial" w:cstheme="minorHAnsi"/>
        </w:rPr>
        <w:t xml:space="preserve">Experienced in the programming of the web, windows and distributed applications like </w:t>
      </w:r>
      <w:r w:rsidRPr="00F9404E">
        <w:rPr>
          <w:rFonts w:eastAsia="Arial" w:cstheme="minorHAnsi"/>
          <w:b/>
          <w:bCs/>
        </w:rPr>
        <w:t xml:space="preserve">C#, </w:t>
      </w:r>
      <w:r w:rsidR="00F9404E" w:rsidRPr="00F9404E">
        <w:rPr>
          <w:rFonts w:eastAsia="Arial" w:cstheme="minorHAnsi"/>
          <w:b/>
          <w:bCs/>
        </w:rPr>
        <w:t xml:space="preserve">.Net Core, </w:t>
      </w:r>
      <w:r w:rsidR="00722C26">
        <w:rPr>
          <w:rFonts w:eastAsia="Arial" w:cstheme="minorHAnsi"/>
          <w:b/>
          <w:bCs/>
        </w:rPr>
        <w:t>WPF</w:t>
      </w:r>
      <w:r w:rsidR="006D0B6E">
        <w:rPr>
          <w:rFonts w:eastAsia="Arial" w:cstheme="minorHAnsi"/>
          <w:b/>
          <w:bCs/>
        </w:rPr>
        <w:t>,</w:t>
      </w:r>
      <w:r w:rsidR="003D3E8B">
        <w:rPr>
          <w:rFonts w:eastAsia="Arial" w:cstheme="minorHAnsi"/>
          <w:b/>
          <w:bCs/>
        </w:rPr>
        <w:t xml:space="preserve"> </w:t>
      </w:r>
      <w:r w:rsidR="00722C26">
        <w:rPr>
          <w:rFonts w:eastAsia="Arial" w:cstheme="minorHAnsi"/>
          <w:b/>
          <w:bCs/>
        </w:rPr>
        <w:t xml:space="preserve">Python, </w:t>
      </w:r>
      <w:r w:rsidRPr="00F9404E">
        <w:rPr>
          <w:rFonts w:eastAsia="Arial" w:cstheme="minorHAnsi"/>
          <w:b/>
          <w:bCs/>
        </w:rPr>
        <w:t>JavaScript, HTML5, Tibco Spotfire, Splunk, ServiceNow</w:t>
      </w:r>
      <w:r w:rsidRPr="00F9404E">
        <w:rPr>
          <w:rFonts w:eastAsia="Arial" w:cstheme="minorHAnsi"/>
        </w:rPr>
        <w:t>.</w:t>
      </w:r>
    </w:p>
    <w:p w14:paraId="04F1BA81" w14:textId="7B12C7CF" w:rsidR="00A2102E" w:rsidRPr="00F9404E" w:rsidRDefault="00A2102E" w:rsidP="00A2102E">
      <w:pPr>
        <w:numPr>
          <w:ilvl w:val="0"/>
          <w:numId w:val="1"/>
        </w:numPr>
        <w:spacing w:after="0" w:line="240" w:lineRule="auto"/>
        <w:ind w:hanging="357"/>
        <w:rPr>
          <w:rFonts w:eastAsia="Arial" w:cstheme="minorHAnsi"/>
        </w:rPr>
      </w:pPr>
      <w:r w:rsidRPr="00F9404E">
        <w:rPr>
          <w:rFonts w:eastAsia="Arial" w:cstheme="minorHAnsi"/>
        </w:rPr>
        <w:t xml:space="preserve">Holds experience as RPA developer and has undergone Solution Architect training. </w:t>
      </w:r>
    </w:p>
    <w:p w14:paraId="488CA009" w14:textId="77777777" w:rsidR="00A2102E" w:rsidRPr="00F9404E" w:rsidRDefault="00A2102E" w:rsidP="00A2102E">
      <w:pPr>
        <w:numPr>
          <w:ilvl w:val="0"/>
          <w:numId w:val="1"/>
        </w:numPr>
        <w:spacing w:after="0" w:line="240" w:lineRule="auto"/>
        <w:ind w:hanging="357"/>
        <w:rPr>
          <w:rFonts w:eastAsia="Arial" w:cstheme="minorHAnsi"/>
        </w:rPr>
      </w:pPr>
      <w:r w:rsidRPr="00F9404E">
        <w:rPr>
          <w:rFonts w:eastAsia="Arial" w:cstheme="minorHAnsi"/>
        </w:rPr>
        <w:t>Expert in ideation, development and implementation of solutions that will reduce efforts/costs.</w:t>
      </w:r>
    </w:p>
    <w:p w14:paraId="55E44373" w14:textId="77777777" w:rsidR="00A2102E" w:rsidRPr="00F9404E" w:rsidRDefault="00A2102E" w:rsidP="00A2102E">
      <w:pPr>
        <w:numPr>
          <w:ilvl w:val="0"/>
          <w:numId w:val="1"/>
        </w:numPr>
        <w:spacing w:after="0" w:line="240" w:lineRule="auto"/>
        <w:ind w:hanging="357"/>
        <w:rPr>
          <w:rFonts w:eastAsia="Arial" w:cstheme="minorHAnsi"/>
        </w:rPr>
      </w:pPr>
      <w:r w:rsidRPr="00F9404E">
        <w:rPr>
          <w:rFonts w:eastAsia="Arial" w:cstheme="minorHAnsi"/>
        </w:rPr>
        <w:t xml:space="preserve">Extensive experience in analyzing systems requirement, procedures and problems to automate and improve existing systems and review system capabilities. </w:t>
      </w:r>
    </w:p>
    <w:p w14:paraId="30FC65E0" w14:textId="77777777" w:rsidR="00A2102E" w:rsidRPr="00F9404E" w:rsidRDefault="00A2102E" w:rsidP="00A2102E">
      <w:pPr>
        <w:numPr>
          <w:ilvl w:val="0"/>
          <w:numId w:val="1"/>
        </w:numPr>
        <w:spacing w:after="0" w:line="240" w:lineRule="auto"/>
        <w:ind w:hanging="357"/>
        <w:rPr>
          <w:rFonts w:eastAsia="Arial" w:cstheme="minorHAnsi"/>
        </w:rPr>
      </w:pPr>
      <w:r w:rsidRPr="00F9404E">
        <w:rPr>
          <w:rFonts w:eastAsia="Arial" w:cstheme="minorHAnsi"/>
        </w:rPr>
        <w:t xml:space="preserve">Subject Matter Expert (SME) in Data management tools to analyze the data coming from multiple sources, making it available for various users to perform the analysis and identify the data gaps which are causing the alarms and trips. </w:t>
      </w:r>
    </w:p>
    <w:p w14:paraId="5DDD06B5" w14:textId="5528C225" w:rsidR="00A2102E" w:rsidRPr="00F9404E" w:rsidRDefault="00A2102E" w:rsidP="00A2102E">
      <w:pPr>
        <w:numPr>
          <w:ilvl w:val="0"/>
          <w:numId w:val="1"/>
        </w:numPr>
        <w:spacing w:after="0" w:line="240" w:lineRule="auto"/>
        <w:ind w:hanging="357"/>
        <w:rPr>
          <w:rFonts w:eastAsia="Arial" w:cstheme="minorHAnsi"/>
        </w:rPr>
      </w:pPr>
      <w:r w:rsidRPr="00F9404E">
        <w:rPr>
          <w:rFonts w:eastAsia="Arial" w:cstheme="minorHAnsi"/>
        </w:rPr>
        <w:t>Experienced in handling multiple activities in Implementation, Rollouts, Upgrade, Production Support</w:t>
      </w:r>
      <w:r w:rsidR="00E0363E">
        <w:rPr>
          <w:rFonts w:eastAsia="Arial" w:cstheme="minorHAnsi"/>
        </w:rPr>
        <w:t xml:space="preserve"> and </w:t>
      </w:r>
      <w:r w:rsidRPr="00F9404E">
        <w:rPr>
          <w:rFonts w:eastAsia="Arial" w:cstheme="minorHAnsi"/>
        </w:rPr>
        <w:t xml:space="preserve">Testing. </w:t>
      </w:r>
    </w:p>
    <w:p w14:paraId="035740C6" w14:textId="77777777" w:rsidR="00A2102E" w:rsidRPr="00F9404E" w:rsidRDefault="00A2102E" w:rsidP="00A2102E">
      <w:pPr>
        <w:numPr>
          <w:ilvl w:val="0"/>
          <w:numId w:val="1"/>
        </w:numPr>
        <w:spacing w:after="0" w:line="240" w:lineRule="auto"/>
        <w:ind w:hanging="357"/>
        <w:rPr>
          <w:rFonts w:eastAsia="Arial" w:cstheme="minorHAnsi"/>
        </w:rPr>
      </w:pPr>
      <w:r w:rsidRPr="00F9404E">
        <w:rPr>
          <w:rFonts w:eastAsia="Arial" w:cstheme="minorHAnsi"/>
        </w:rPr>
        <w:t>Expertise in developing Web and restful API’s and integration with various applications.</w:t>
      </w:r>
    </w:p>
    <w:p w14:paraId="455C9870" w14:textId="77777777" w:rsidR="00A2102E" w:rsidRPr="00F9404E" w:rsidRDefault="00A2102E" w:rsidP="00A2102E">
      <w:pPr>
        <w:numPr>
          <w:ilvl w:val="0"/>
          <w:numId w:val="1"/>
        </w:numPr>
        <w:spacing w:after="0" w:line="240" w:lineRule="auto"/>
        <w:ind w:hanging="357"/>
        <w:rPr>
          <w:rFonts w:eastAsia="Arial" w:cstheme="minorHAnsi"/>
        </w:rPr>
      </w:pPr>
      <w:r w:rsidRPr="00F9404E">
        <w:rPr>
          <w:rFonts w:eastAsia="Arial" w:cstheme="minorHAnsi"/>
        </w:rPr>
        <w:t xml:space="preserve">Worked extensively and has in-depth knowledge on the GE Proprietary tools and software solutions like </w:t>
      </w:r>
      <w:proofErr w:type="spellStart"/>
      <w:r w:rsidRPr="00F9404E">
        <w:rPr>
          <w:rFonts w:eastAsia="Arial" w:cstheme="minorHAnsi"/>
        </w:rPr>
        <w:t>Cimplicity</w:t>
      </w:r>
      <w:proofErr w:type="spellEnd"/>
      <w:r w:rsidRPr="00F9404E">
        <w:rPr>
          <w:rFonts w:eastAsia="Arial" w:cstheme="minorHAnsi"/>
        </w:rPr>
        <w:t xml:space="preserve">, </w:t>
      </w:r>
      <w:proofErr w:type="spellStart"/>
      <w:r w:rsidRPr="00F9404E">
        <w:rPr>
          <w:rFonts w:eastAsia="Arial" w:cstheme="minorHAnsi"/>
        </w:rPr>
        <w:t>ControlST</w:t>
      </w:r>
      <w:proofErr w:type="spellEnd"/>
      <w:r w:rsidRPr="00F9404E">
        <w:rPr>
          <w:rFonts w:eastAsia="Arial" w:cstheme="minorHAnsi"/>
        </w:rPr>
        <w:t xml:space="preserve">, Workstation ST and </w:t>
      </w:r>
      <w:proofErr w:type="spellStart"/>
      <w:r w:rsidRPr="00F9404E">
        <w:rPr>
          <w:rFonts w:eastAsia="Arial" w:cstheme="minorHAnsi"/>
        </w:rPr>
        <w:t>iHistorian</w:t>
      </w:r>
      <w:proofErr w:type="spellEnd"/>
      <w:r w:rsidRPr="00F9404E">
        <w:rPr>
          <w:rFonts w:eastAsia="Arial" w:cstheme="minorHAnsi"/>
        </w:rPr>
        <w:t>.</w:t>
      </w:r>
    </w:p>
    <w:p w14:paraId="0C50D67C" w14:textId="77777777" w:rsidR="00A2102E" w:rsidRPr="00F9404E" w:rsidRDefault="00A2102E" w:rsidP="00A2102E">
      <w:pPr>
        <w:numPr>
          <w:ilvl w:val="0"/>
          <w:numId w:val="1"/>
        </w:numPr>
        <w:spacing w:after="0" w:line="240" w:lineRule="auto"/>
        <w:ind w:hanging="357"/>
        <w:rPr>
          <w:rFonts w:eastAsia="Arial" w:cstheme="minorHAnsi"/>
        </w:rPr>
      </w:pPr>
      <w:r w:rsidRPr="00F9404E">
        <w:rPr>
          <w:rFonts w:eastAsia="Arial" w:cstheme="minorHAnsi"/>
        </w:rPr>
        <w:t>Experienced in troubleshooting S2C data transfer issues on OSM and APM.</w:t>
      </w:r>
    </w:p>
    <w:p w14:paraId="1D8475C7" w14:textId="77777777" w:rsidR="00A2102E" w:rsidRPr="00F9404E" w:rsidRDefault="00A2102E" w:rsidP="00A2102E">
      <w:pPr>
        <w:numPr>
          <w:ilvl w:val="0"/>
          <w:numId w:val="1"/>
        </w:numPr>
        <w:spacing w:after="0" w:line="240" w:lineRule="auto"/>
        <w:ind w:hanging="357"/>
        <w:rPr>
          <w:rFonts w:eastAsia="Arial" w:cstheme="minorHAnsi"/>
        </w:rPr>
      </w:pPr>
      <w:r w:rsidRPr="00F9404E">
        <w:rPr>
          <w:rFonts w:eastAsia="Arial" w:cstheme="minorHAnsi"/>
        </w:rPr>
        <w:t xml:space="preserve">Expertise in developing business logics for identifying the issues within the system using </w:t>
      </w:r>
      <w:r w:rsidRPr="00F9404E">
        <w:rPr>
          <w:rFonts w:eastAsia="Arial" w:cstheme="minorHAnsi"/>
          <w:b/>
          <w:bCs/>
        </w:rPr>
        <w:t>Python</w:t>
      </w:r>
      <w:r w:rsidRPr="00F9404E">
        <w:rPr>
          <w:rFonts w:eastAsia="Arial" w:cstheme="minorHAnsi"/>
        </w:rPr>
        <w:t>.</w:t>
      </w:r>
    </w:p>
    <w:p w14:paraId="7DA70D49" w14:textId="77777777" w:rsidR="00A2102E" w:rsidRPr="00F9404E" w:rsidRDefault="00A2102E" w:rsidP="00A2102E">
      <w:pPr>
        <w:numPr>
          <w:ilvl w:val="0"/>
          <w:numId w:val="1"/>
        </w:numPr>
        <w:spacing w:after="0" w:line="240" w:lineRule="auto"/>
        <w:ind w:hanging="357"/>
        <w:rPr>
          <w:rFonts w:eastAsia="Arial" w:cstheme="minorHAnsi"/>
        </w:rPr>
      </w:pPr>
      <w:r w:rsidRPr="00F9404E">
        <w:rPr>
          <w:rFonts w:eastAsia="Arial" w:cstheme="minorHAnsi"/>
        </w:rPr>
        <w:t>Experienced in developing Rest API’s using Python and deploying using Flask.</w:t>
      </w:r>
    </w:p>
    <w:p w14:paraId="6AAAD0C3" w14:textId="77777777" w:rsidR="00A2102E" w:rsidRPr="00F9404E" w:rsidRDefault="00A2102E" w:rsidP="00A2102E">
      <w:pPr>
        <w:numPr>
          <w:ilvl w:val="0"/>
          <w:numId w:val="1"/>
        </w:numPr>
        <w:spacing w:after="0" w:line="240" w:lineRule="auto"/>
        <w:ind w:hanging="357"/>
        <w:rPr>
          <w:rFonts w:eastAsia="Arial" w:cstheme="minorHAnsi"/>
        </w:rPr>
      </w:pPr>
      <w:r w:rsidRPr="00F9404E">
        <w:rPr>
          <w:rFonts w:eastAsia="Arial" w:cstheme="minorHAnsi"/>
        </w:rPr>
        <w:t xml:space="preserve">Experience in building RPA solutions using Robotic Process Automation techniques (UiPath RPA) and visualizing the results using </w:t>
      </w:r>
      <w:r w:rsidRPr="00F9404E">
        <w:rPr>
          <w:rFonts w:eastAsia="Arial" w:cstheme="minorHAnsi"/>
          <w:b/>
          <w:bCs/>
        </w:rPr>
        <w:t>Tableau, Splunk</w:t>
      </w:r>
      <w:r w:rsidRPr="00F9404E">
        <w:rPr>
          <w:rFonts w:eastAsia="Arial" w:cstheme="minorHAnsi"/>
        </w:rPr>
        <w:t xml:space="preserve"> and processing data using SQL jobs and business intelligence. </w:t>
      </w:r>
    </w:p>
    <w:p w14:paraId="487768F4" w14:textId="17ACF816" w:rsidR="00A2102E" w:rsidRPr="00F9404E" w:rsidRDefault="00A2102E" w:rsidP="00A2102E">
      <w:pPr>
        <w:numPr>
          <w:ilvl w:val="0"/>
          <w:numId w:val="1"/>
        </w:numPr>
        <w:spacing w:after="0" w:line="240" w:lineRule="auto"/>
        <w:ind w:hanging="357"/>
        <w:rPr>
          <w:rFonts w:eastAsia="Arial" w:cstheme="minorHAnsi"/>
        </w:rPr>
      </w:pPr>
      <w:r w:rsidRPr="00F9404E">
        <w:rPr>
          <w:rFonts w:eastAsia="Arial" w:cstheme="minorHAnsi"/>
        </w:rPr>
        <w:t xml:space="preserve">Worked on Business Intelligence tools like </w:t>
      </w:r>
      <w:r w:rsidRPr="00F9404E">
        <w:rPr>
          <w:rFonts w:eastAsia="Arial" w:cstheme="minorHAnsi"/>
          <w:b/>
          <w:bCs/>
        </w:rPr>
        <w:t>SQL Server reporting services (SSRS)</w:t>
      </w:r>
      <w:r w:rsidRPr="00F9404E">
        <w:rPr>
          <w:rFonts w:eastAsia="Arial" w:cstheme="minorHAnsi"/>
        </w:rPr>
        <w:t xml:space="preserve"> and </w:t>
      </w:r>
      <w:r w:rsidRPr="00F9404E">
        <w:rPr>
          <w:rFonts w:eastAsia="Arial" w:cstheme="minorHAnsi"/>
          <w:b/>
          <w:bCs/>
        </w:rPr>
        <w:t>Tibco Spotfire</w:t>
      </w:r>
      <w:r w:rsidRPr="00F9404E">
        <w:rPr>
          <w:rFonts w:eastAsia="Arial" w:cstheme="minorHAnsi"/>
        </w:rPr>
        <w:t xml:space="preserve"> for reporting.</w:t>
      </w:r>
    </w:p>
    <w:p w14:paraId="280239E6" w14:textId="77777777" w:rsidR="00A2102E" w:rsidRPr="00F9404E" w:rsidRDefault="00A2102E" w:rsidP="00A2102E">
      <w:pPr>
        <w:numPr>
          <w:ilvl w:val="0"/>
          <w:numId w:val="1"/>
        </w:numPr>
        <w:spacing w:after="0" w:line="240" w:lineRule="auto"/>
        <w:ind w:hanging="357"/>
        <w:rPr>
          <w:rFonts w:eastAsia="Arial" w:cstheme="minorHAnsi"/>
        </w:rPr>
      </w:pPr>
      <w:r w:rsidRPr="00F9404E">
        <w:rPr>
          <w:rFonts w:eastAsia="Arial" w:cstheme="minorHAnsi"/>
        </w:rPr>
        <w:t xml:space="preserve">Extensive experience in building dashboards to monitor infrastructure, configure real time alerts and to enable advanced troubleshooting capabilities using </w:t>
      </w:r>
      <w:r w:rsidRPr="00F9404E">
        <w:rPr>
          <w:rFonts w:eastAsia="Arial" w:cstheme="minorHAnsi"/>
          <w:b/>
          <w:bCs/>
        </w:rPr>
        <w:t>Splunk</w:t>
      </w:r>
      <w:r w:rsidRPr="00F9404E">
        <w:rPr>
          <w:rFonts w:eastAsia="Arial" w:cstheme="minorHAnsi"/>
        </w:rPr>
        <w:t>.</w:t>
      </w:r>
    </w:p>
    <w:p w14:paraId="7873FD8D" w14:textId="6143079D" w:rsidR="00A2102E" w:rsidRPr="00F9404E" w:rsidRDefault="00A2102E" w:rsidP="00A2102E">
      <w:pPr>
        <w:numPr>
          <w:ilvl w:val="0"/>
          <w:numId w:val="1"/>
        </w:numPr>
        <w:spacing w:after="0" w:line="240" w:lineRule="auto"/>
        <w:ind w:hanging="357"/>
        <w:rPr>
          <w:rFonts w:eastAsia="Arial" w:cstheme="minorHAnsi"/>
        </w:rPr>
      </w:pPr>
      <w:r w:rsidRPr="00F9404E">
        <w:rPr>
          <w:rFonts w:eastAsia="Arial" w:cstheme="minorHAnsi"/>
        </w:rPr>
        <w:t>Expertise in writing SQL queries, stored procedures</w:t>
      </w:r>
      <w:r w:rsidR="00E0363E">
        <w:rPr>
          <w:rFonts w:eastAsia="Arial" w:cstheme="minorHAnsi"/>
        </w:rPr>
        <w:t xml:space="preserve"> </w:t>
      </w:r>
      <w:r w:rsidRPr="00F9404E">
        <w:rPr>
          <w:rFonts w:eastAsia="Arial" w:cstheme="minorHAnsi"/>
        </w:rPr>
        <w:t xml:space="preserve">and database server performance tuning and optimization of Complex </w:t>
      </w:r>
      <w:r w:rsidRPr="00F9404E">
        <w:rPr>
          <w:rFonts w:eastAsia="Arial" w:cstheme="minorHAnsi"/>
          <w:b/>
          <w:bCs/>
        </w:rPr>
        <w:t xml:space="preserve">SQL </w:t>
      </w:r>
      <w:r w:rsidRPr="00F9404E">
        <w:rPr>
          <w:rFonts w:eastAsia="Arial" w:cstheme="minorHAnsi"/>
        </w:rPr>
        <w:t>queries.</w:t>
      </w:r>
    </w:p>
    <w:p w14:paraId="51824BA5" w14:textId="77777777" w:rsidR="00A2102E" w:rsidRPr="00F9404E" w:rsidRDefault="00A2102E" w:rsidP="00A2102E">
      <w:pPr>
        <w:numPr>
          <w:ilvl w:val="0"/>
          <w:numId w:val="1"/>
        </w:numPr>
        <w:spacing w:after="0" w:line="240" w:lineRule="auto"/>
        <w:ind w:hanging="357"/>
        <w:rPr>
          <w:rFonts w:eastAsia="Arial" w:cstheme="minorHAnsi"/>
        </w:rPr>
      </w:pPr>
      <w:r w:rsidRPr="00F9404E">
        <w:rPr>
          <w:rFonts w:eastAsia="Arial" w:cstheme="minorHAnsi"/>
        </w:rPr>
        <w:t xml:space="preserve">Expertise in continuous integration and continuous delivery using Jenkins and is well versed with </w:t>
      </w:r>
      <w:r w:rsidRPr="00F9404E">
        <w:rPr>
          <w:rFonts w:eastAsia="Arial" w:cstheme="minorHAnsi"/>
          <w:b/>
          <w:bCs/>
        </w:rPr>
        <w:t>full Agile, Scrum and waterfall methodologies</w:t>
      </w:r>
      <w:r w:rsidRPr="00F9404E">
        <w:rPr>
          <w:rFonts w:eastAsia="Arial" w:cstheme="minorHAnsi"/>
        </w:rPr>
        <w:t>.</w:t>
      </w:r>
    </w:p>
    <w:p w14:paraId="0E9CE4C4" w14:textId="4DC28ABB" w:rsidR="00A2102E" w:rsidRPr="00F9404E" w:rsidRDefault="00A2102E" w:rsidP="00A2102E">
      <w:pPr>
        <w:numPr>
          <w:ilvl w:val="0"/>
          <w:numId w:val="1"/>
        </w:numPr>
        <w:spacing w:after="0" w:line="240" w:lineRule="auto"/>
        <w:ind w:hanging="357"/>
        <w:rPr>
          <w:rFonts w:eastAsia="Arial" w:cstheme="minorHAnsi"/>
          <w:b/>
          <w:bCs/>
        </w:rPr>
      </w:pPr>
      <w:r w:rsidRPr="00F9404E">
        <w:rPr>
          <w:rFonts w:eastAsia="Arial" w:cstheme="minorHAnsi"/>
        </w:rPr>
        <w:t xml:space="preserve">Working experience with different databases including </w:t>
      </w:r>
      <w:r w:rsidRPr="00F9404E">
        <w:rPr>
          <w:rFonts w:eastAsia="Arial" w:cstheme="minorHAnsi"/>
          <w:b/>
          <w:bCs/>
        </w:rPr>
        <w:t xml:space="preserve">Microsoft SQL Server, PostgreSQL and </w:t>
      </w:r>
      <w:r w:rsidR="00E0363E">
        <w:rPr>
          <w:rFonts w:eastAsia="Arial" w:cstheme="minorHAnsi"/>
          <w:b/>
          <w:bCs/>
        </w:rPr>
        <w:t>PLSQL</w:t>
      </w:r>
      <w:r w:rsidRPr="00F9404E">
        <w:rPr>
          <w:rFonts w:eastAsia="Arial" w:cstheme="minorHAnsi"/>
          <w:b/>
          <w:bCs/>
        </w:rPr>
        <w:t>.</w:t>
      </w:r>
    </w:p>
    <w:p w14:paraId="552DB850" w14:textId="77777777" w:rsidR="001E1EDB" w:rsidRDefault="00A2102E" w:rsidP="001E1EDB">
      <w:pPr>
        <w:numPr>
          <w:ilvl w:val="0"/>
          <w:numId w:val="1"/>
        </w:numPr>
        <w:spacing w:after="0" w:line="240" w:lineRule="auto"/>
        <w:ind w:hanging="357"/>
        <w:rPr>
          <w:rFonts w:eastAsia="Arial" w:cstheme="minorHAnsi"/>
        </w:rPr>
      </w:pPr>
      <w:r w:rsidRPr="00F9404E">
        <w:rPr>
          <w:rFonts w:eastAsia="Arial" w:cstheme="minorHAnsi"/>
        </w:rPr>
        <w:t>Hands on with tools like MS Visio for prototyping and wire framing</w:t>
      </w:r>
    </w:p>
    <w:p w14:paraId="14AB8BA7" w14:textId="7E5D557F" w:rsidR="001E1EDB" w:rsidRPr="001E1EDB" w:rsidRDefault="001E1EDB" w:rsidP="001E1EDB">
      <w:pPr>
        <w:numPr>
          <w:ilvl w:val="0"/>
          <w:numId w:val="1"/>
        </w:numPr>
        <w:spacing w:after="0" w:line="240" w:lineRule="auto"/>
        <w:ind w:hanging="357"/>
        <w:rPr>
          <w:rFonts w:eastAsia="Arial" w:cstheme="minorHAnsi"/>
        </w:rPr>
      </w:pPr>
      <w:r w:rsidRPr="001E1EDB">
        <w:rPr>
          <w:rFonts w:eastAsia="Times New Roman" w:cstheme="minorHAnsi"/>
        </w:rPr>
        <w:t>Built CI/CD pipelines Performed</w:t>
      </w:r>
      <w:r w:rsidRPr="001E1EDB">
        <w:rPr>
          <w:rFonts w:eastAsia="Times New Roman" w:cstheme="minorHAnsi" w:hint="eastAsia"/>
        </w:rPr>
        <w:t xml:space="preserve"> version control and coding collaboration</w:t>
      </w:r>
      <w:r w:rsidRPr="001E1EDB">
        <w:rPr>
          <w:rFonts w:eastAsia="Times New Roman" w:cstheme="minorHAnsi"/>
        </w:rPr>
        <w:t xml:space="preserve"> with Git tools; reviewed pull requests for peers; created and maintained well-organized design notes and documentations for projects.</w:t>
      </w:r>
    </w:p>
    <w:p w14:paraId="564CCA2B" w14:textId="77777777" w:rsidR="00A2102E" w:rsidRPr="00F9404E" w:rsidRDefault="00A2102E" w:rsidP="00A2102E">
      <w:pPr>
        <w:numPr>
          <w:ilvl w:val="0"/>
          <w:numId w:val="1"/>
        </w:numPr>
        <w:spacing w:after="0" w:line="240" w:lineRule="auto"/>
        <w:ind w:hanging="357"/>
        <w:rPr>
          <w:rFonts w:eastAsia="Arial" w:cstheme="minorHAnsi"/>
        </w:rPr>
      </w:pPr>
      <w:r w:rsidRPr="00F9404E">
        <w:rPr>
          <w:rFonts w:eastAsia="Arial" w:cstheme="minorHAnsi"/>
        </w:rPr>
        <w:t>Expertise in debugging an application using the debugging tools provided by Visual Studio.Net IDE and browser’s developer tools like Firebug and chrome developer tools etc.</w:t>
      </w:r>
    </w:p>
    <w:p w14:paraId="5AF4C489" w14:textId="77777777" w:rsidR="00A2102E" w:rsidRPr="00F9404E" w:rsidRDefault="00A2102E" w:rsidP="00A2102E">
      <w:pPr>
        <w:numPr>
          <w:ilvl w:val="0"/>
          <w:numId w:val="1"/>
        </w:numPr>
        <w:spacing w:after="0" w:line="240" w:lineRule="auto"/>
        <w:ind w:hanging="357"/>
        <w:rPr>
          <w:rFonts w:eastAsia="Arial" w:cstheme="minorHAnsi"/>
        </w:rPr>
      </w:pPr>
      <w:r w:rsidRPr="00F9404E">
        <w:rPr>
          <w:rFonts w:eastAsia="Arial" w:cstheme="minorHAnsi"/>
        </w:rPr>
        <w:t xml:space="preserve">Proven strength in trouble shooting, problem solving, coordination </w:t>
      </w:r>
      <w:r w:rsidRPr="00F9404E">
        <w:rPr>
          <w:rFonts w:eastAsia="Arial" w:cstheme="minorHAnsi"/>
        </w:rPr>
        <w:softHyphen/>
      </w:r>
      <w:r w:rsidRPr="00F9404E">
        <w:rPr>
          <w:rFonts w:eastAsia="Arial" w:cstheme="minorHAnsi"/>
        </w:rPr>
        <w:softHyphen/>
        <w:t>and analysis.</w:t>
      </w:r>
    </w:p>
    <w:p w14:paraId="6F58F9DA" w14:textId="43762006" w:rsidR="00B1224E" w:rsidRPr="00F9404E" w:rsidRDefault="00B1224E" w:rsidP="00B1224E">
      <w:pPr>
        <w:spacing w:after="0" w:line="240" w:lineRule="auto"/>
        <w:rPr>
          <w:rFonts w:eastAsia="Arial" w:cstheme="minorHAnsi"/>
        </w:rPr>
      </w:pPr>
    </w:p>
    <w:p w14:paraId="25B75B86" w14:textId="77777777" w:rsidR="00B1224E" w:rsidRPr="00F9404E" w:rsidRDefault="00B1224E" w:rsidP="00B1224E">
      <w:pPr>
        <w:spacing w:after="0" w:line="240" w:lineRule="auto"/>
        <w:rPr>
          <w:rFonts w:eastAsia="Arial" w:cstheme="minorHAnsi"/>
        </w:rPr>
      </w:pPr>
    </w:p>
    <w:p w14:paraId="756A139F" w14:textId="77777777" w:rsidR="002065D6" w:rsidRDefault="002065D6" w:rsidP="00941BEC">
      <w:pPr>
        <w:spacing w:after="120"/>
        <w:rPr>
          <w:rFonts w:cstheme="minorHAnsi"/>
          <w:b/>
        </w:rPr>
      </w:pPr>
    </w:p>
    <w:p w14:paraId="47BD2277" w14:textId="1AACE216" w:rsidR="00941BEC" w:rsidRPr="00F9404E" w:rsidRDefault="00941BEC" w:rsidP="00941BEC">
      <w:pPr>
        <w:spacing w:after="120"/>
        <w:rPr>
          <w:rFonts w:cstheme="minorHAnsi"/>
          <w:b/>
        </w:rPr>
      </w:pPr>
      <w:r w:rsidRPr="00F9404E">
        <w:rPr>
          <w:rFonts w:cstheme="minorHAnsi"/>
          <w:b/>
        </w:rPr>
        <w:t>CERTIFICATION</w:t>
      </w:r>
      <w:r w:rsidR="00B1224E" w:rsidRPr="00F9404E">
        <w:rPr>
          <w:rFonts w:cstheme="minorHAnsi"/>
          <w:b/>
        </w:rPr>
        <w:t>S</w:t>
      </w:r>
      <w:r w:rsidRPr="00F9404E">
        <w:rPr>
          <w:rFonts w:cstheme="minorHAnsi"/>
          <w:b/>
        </w:rPr>
        <w:t>:</w:t>
      </w:r>
    </w:p>
    <w:p w14:paraId="666D2F95" w14:textId="7354E102" w:rsidR="0067017B" w:rsidRPr="00F9404E" w:rsidRDefault="00941BEC" w:rsidP="0067017B">
      <w:pPr>
        <w:numPr>
          <w:ilvl w:val="0"/>
          <w:numId w:val="8"/>
        </w:numPr>
        <w:spacing w:after="0" w:line="240" w:lineRule="auto"/>
        <w:jc w:val="both"/>
        <w:rPr>
          <w:rFonts w:eastAsia="Arial" w:cstheme="minorHAnsi"/>
        </w:rPr>
      </w:pPr>
      <w:r w:rsidRPr="00F9404E">
        <w:rPr>
          <w:rFonts w:eastAsia="Arial" w:cstheme="minorHAnsi"/>
        </w:rPr>
        <w:t xml:space="preserve">Certified </w:t>
      </w:r>
      <w:r w:rsidR="0067017B" w:rsidRPr="00F9404E">
        <w:rPr>
          <w:rFonts w:eastAsia="Arial" w:cstheme="minorHAnsi"/>
        </w:rPr>
        <w:t>Splunk</w:t>
      </w:r>
      <w:r w:rsidR="00A2102E" w:rsidRPr="00F9404E">
        <w:rPr>
          <w:rFonts w:eastAsia="Arial" w:cstheme="minorHAnsi"/>
        </w:rPr>
        <w:t xml:space="preserve"> power</w:t>
      </w:r>
      <w:r w:rsidR="0067017B" w:rsidRPr="00F9404E">
        <w:rPr>
          <w:rFonts w:eastAsia="Arial" w:cstheme="minorHAnsi"/>
        </w:rPr>
        <w:t xml:space="preserve"> user.</w:t>
      </w:r>
    </w:p>
    <w:p w14:paraId="7218C975" w14:textId="77777777" w:rsidR="0067017B" w:rsidRPr="00F9404E" w:rsidRDefault="0067017B" w:rsidP="0067017B">
      <w:pPr>
        <w:spacing w:after="0" w:line="240" w:lineRule="auto"/>
        <w:ind w:left="720"/>
        <w:jc w:val="both"/>
        <w:rPr>
          <w:rFonts w:eastAsia="Arial" w:cstheme="minorHAnsi"/>
        </w:rPr>
      </w:pPr>
    </w:p>
    <w:p w14:paraId="3A5259A0" w14:textId="20193BA4" w:rsidR="00941BEC" w:rsidRPr="00F9404E" w:rsidRDefault="00941BEC" w:rsidP="00941BEC">
      <w:pPr>
        <w:spacing w:before="120" w:after="120"/>
        <w:rPr>
          <w:rFonts w:cstheme="minorHAnsi"/>
        </w:rPr>
      </w:pPr>
      <w:r w:rsidRPr="00F9404E">
        <w:rPr>
          <w:rFonts w:cstheme="minorHAnsi"/>
          <w:b/>
        </w:rPr>
        <w:t>EDUCATION:</w:t>
      </w:r>
    </w:p>
    <w:p w14:paraId="5E68DDBE" w14:textId="6D44B7FF" w:rsidR="00B1224E" w:rsidRPr="001E1EDB" w:rsidRDefault="00941BEC" w:rsidP="00B1224E">
      <w:pPr>
        <w:spacing w:after="120"/>
        <w:rPr>
          <w:rFonts w:cstheme="minorHAnsi"/>
          <w:bCs/>
        </w:rPr>
      </w:pPr>
      <w:r w:rsidRPr="00D024A2">
        <w:rPr>
          <w:rFonts w:cstheme="minorHAnsi"/>
          <w:bCs/>
        </w:rPr>
        <w:t xml:space="preserve">Bachelor of </w:t>
      </w:r>
      <w:r w:rsidR="002065D6" w:rsidRPr="00D024A2">
        <w:rPr>
          <w:rFonts w:cstheme="minorHAnsi"/>
          <w:bCs/>
        </w:rPr>
        <w:t>Technology</w:t>
      </w:r>
      <w:r w:rsidRPr="00D024A2">
        <w:rPr>
          <w:rFonts w:cstheme="minorHAnsi"/>
          <w:bCs/>
        </w:rPr>
        <w:t xml:space="preserve"> in </w:t>
      </w:r>
      <w:r w:rsidR="0067017B" w:rsidRPr="00D024A2">
        <w:rPr>
          <w:rFonts w:cstheme="minorHAnsi"/>
          <w:bCs/>
        </w:rPr>
        <w:t>Electronics and Communications</w:t>
      </w:r>
      <w:r w:rsidRPr="00D024A2">
        <w:rPr>
          <w:rFonts w:cstheme="minorHAnsi"/>
          <w:bCs/>
        </w:rPr>
        <w:t xml:space="preserve"> Engineering</w:t>
      </w:r>
      <w:r w:rsidR="00D024A2">
        <w:rPr>
          <w:rFonts w:cstheme="minorHAnsi"/>
          <w:bCs/>
        </w:rPr>
        <w:t xml:space="preserve"> – 2010.</w:t>
      </w:r>
    </w:p>
    <w:p w14:paraId="60AC9D82" w14:textId="0053AE19" w:rsidR="001E1EDB" w:rsidRDefault="001E1EDB" w:rsidP="001E1EDB">
      <w:pPr>
        <w:widowControl w:val="0"/>
        <w:pBdr>
          <w:top w:val="nil"/>
          <w:left w:val="nil"/>
          <w:bottom w:val="nil"/>
          <w:right w:val="nil"/>
          <w:between w:val="nil"/>
        </w:pBdr>
        <w:spacing w:after="0" w:line="240" w:lineRule="auto"/>
        <w:ind w:hanging="2"/>
        <w:jc w:val="both"/>
        <w:rPr>
          <w:rFonts w:eastAsia="Calibri" w:cstheme="minorHAnsi"/>
          <w:b/>
          <w:color w:val="000000"/>
          <w:sz w:val="20"/>
          <w:szCs w:val="20"/>
        </w:rPr>
      </w:pPr>
      <w:r w:rsidRPr="001E1EDB">
        <w:rPr>
          <w:rFonts w:eastAsia="Calibri" w:cstheme="minorHAnsi"/>
          <w:b/>
          <w:color w:val="000000"/>
          <w:sz w:val="20"/>
          <w:szCs w:val="20"/>
        </w:rPr>
        <w:t>AREAS OF EXPERTISE:</w:t>
      </w:r>
    </w:p>
    <w:p w14:paraId="254A9D52" w14:textId="77777777" w:rsidR="001E1EDB" w:rsidRPr="001E1EDB" w:rsidRDefault="001E1EDB" w:rsidP="001E1EDB">
      <w:pPr>
        <w:widowControl w:val="0"/>
        <w:pBdr>
          <w:top w:val="nil"/>
          <w:left w:val="nil"/>
          <w:bottom w:val="nil"/>
          <w:right w:val="nil"/>
          <w:between w:val="nil"/>
        </w:pBdr>
        <w:spacing w:after="0" w:line="240" w:lineRule="auto"/>
        <w:ind w:hanging="2"/>
        <w:jc w:val="both"/>
        <w:rPr>
          <w:rFonts w:eastAsia="Calibri" w:cstheme="minorHAnsi"/>
          <w:color w:val="000000"/>
          <w:sz w:val="20"/>
          <w:szCs w:val="20"/>
        </w:rPr>
      </w:pPr>
    </w:p>
    <w:tbl>
      <w:tblPr>
        <w:tblW w:w="105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7470"/>
      </w:tblGrid>
      <w:tr w:rsidR="001E1EDB" w:rsidRPr="001E1EDB" w14:paraId="62E8432D" w14:textId="77777777" w:rsidTr="001E1EDB">
        <w:trPr>
          <w:trHeight w:val="111"/>
        </w:trPr>
        <w:tc>
          <w:tcPr>
            <w:tcW w:w="3060" w:type="dxa"/>
          </w:tcPr>
          <w:p w14:paraId="592360D6" w14:textId="77777777" w:rsidR="001E1EDB" w:rsidRPr="001E1EDB" w:rsidRDefault="001E1EDB" w:rsidP="0016796C">
            <w:pPr>
              <w:spacing w:after="0" w:line="240" w:lineRule="auto"/>
              <w:ind w:hanging="2"/>
              <w:rPr>
                <w:rFonts w:eastAsia="Calibri" w:cstheme="minorHAnsi"/>
                <w:sz w:val="20"/>
                <w:szCs w:val="20"/>
              </w:rPr>
            </w:pPr>
            <w:r w:rsidRPr="001E1EDB">
              <w:rPr>
                <w:rFonts w:eastAsia="Calibri" w:cstheme="minorHAnsi"/>
                <w:b/>
                <w:sz w:val="20"/>
                <w:szCs w:val="20"/>
              </w:rPr>
              <w:t>Languages</w:t>
            </w:r>
          </w:p>
        </w:tc>
        <w:tc>
          <w:tcPr>
            <w:tcW w:w="7470" w:type="dxa"/>
            <w:tcBorders>
              <w:bottom w:val="single" w:sz="4" w:space="0" w:color="000000"/>
            </w:tcBorders>
          </w:tcPr>
          <w:p w14:paraId="3D46DF10" w14:textId="77777777" w:rsidR="001E1EDB" w:rsidRPr="001E1EDB" w:rsidRDefault="001E1EDB" w:rsidP="0016796C">
            <w:pPr>
              <w:spacing w:after="0" w:line="240" w:lineRule="auto"/>
              <w:ind w:hanging="2"/>
              <w:rPr>
                <w:rFonts w:eastAsia="Arial" w:cstheme="minorHAnsi"/>
                <w:sz w:val="20"/>
                <w:szCs w:val="20"/>
              </w:rPr>
            </w:pPr>
            <w:r w:rsidRPr="001E1EDB">
              <w:rPr>
                <w:rFonts w:eastAsia="Arial" w:cstheme="minorHAnsi"/>
                <w:sz w:val="20"/>
                <w:szCs w:val="20"/>
              </w:rPr>
              <w:t>C#.NET, ASP.NET, SQL, and PL-SQL.</w:t>
            </w:r>
          </w:p>
        </w:tc>
      </w:tr>
      <w:tr w:rsidR="001E1EDB" w:rsidRPr="001E1EDB" w14:paraId="13843249" w14:textId="77777777" w:rsidTr="001E1EDB">
        <w:trPr>
          <w:trHeight w:val="166"/>
        </w:trPr>
        <w:tc>
          <w:tcPr>
            <w:tcW w:w="3060" w:type="dxa"/>
          </w:tcPr>
          <w:p w14:paraId="0365F170" w14:textId="77777777" w:rsidR="001E1EDB" w:rsidRPr="001E1EDB" w:rsidRDefault="001E1EDB" w:rsidP="0016796C">
            <w:pPr>
              <w:spacing w:after="0" w:line="240" w:lineRule="auto"/>
              <w:ind w:hanging="2"/>
              <w:rPr>
                <w:rFonts w:eastAsia="Calibri" w:cstheme="minorHAnsi"/>
                <w:sz w:val="20"/>
                <w:szCs w:val="20"/>
              </w:rPr>
            </w:pPr>
            <w:r w:rsidRPr="001E1EDB">
              <w:rPr>
                <w:rFonts w:eastAsia="Calibri" w:cstheme="minorHAnsi"/>
                <w:b/>
                <w:sz w:val="20"/>
                <w:szCs w:val="20"/>
              </w:rPr>
              <w:t>Core Technologies</w:t>
            </w:r>
          </w:p>
        </w:tc>
        <w:tc>
          <w:tcPr>
            <w:tcW w:w="7470" w:type="dxa"/>
            <w:tcBorders>
              <w:bottom w:val="single" w:sz="4" w:space="0" w:color="000000"/>
            </w:tcBorders>
          </w:tcPr>
          <w:p w14:paraId="78EC123A" w14:textId="16B24AB0" w:rsidR="001E1EDB" w:rsidRPr="001E1EDB" w:rsidRDefault="001E1EDB" w:rsidP="0016796C">
            <w:pPr>
              <w:spacing w:after="0" w:line="240" w:lineRule="auto"/>
              <w:ind w:hanging="2"/>
              <w:rPr>
                <w:rFonts w:eastAsia="Arial" w:cstheme="minorHAnsi"/>
                <w:sz w:val="20"/>
                <w:szCs w:val="20"/>
              </w:rPr>
            </w:pPr>
            <w:r w:rsidRPr="001E1EDB">
              <w:rPr>
                <w:rFonts w:eastAsia="Arial" w:cstheme="minorHAnsi"/>
                <w:sz w:val="20"/>
                <w:szCs w:val="20"/>
              </w:rPr>
              <w:t xml:space="preserve">.NET Framework 3.0, 4.0 &amp; 4.5, ASP.NET 2.0/3.0, C#.NET, ADO.NET, MVC 3/4, Win Forms, Web Forms, Web Services, LINQ, WCF, </w:t>
            </w:r>
            <w:r>
              <w:rPr>
                <w:rFonts w:eastAsia="Arial" w:cstheme="minorHAnsi"/>
                <w:sz w:val="20"/>
                <w:szCs w:val="20"/>
              </w:rPr>
              <w:t xml:space="preserve">WPF, </w:t>
            </w:r>
            <w:r w:rsidRPr="001E1EDB">
              <w:rPr>
                <w:rFonts w:eastAsia="Arial" w:cstheme="minorHAnsi"/>
                <w:sz w:val="20"/>
                <w:szCs w:val="20"/>
              </w:rPr>
              <w:t xml:space="preserve">Web API, .Net Core, Entity Framework, </w:t>
            </w:r>
            <w:r>
              <w:rPr>
                <w:rFonts w:eastAsia="Arial" w:cstheme="minorHAnsi"/>
                <w:sz w:val="20"/>
                <w:szCs w:val="20"/>
              </w:rPr>
              <w:t xml:space="preserve">Web Sockets, </w:t>
            </w:r>
            <w:proofErr w:type="spellStart"/>
            <w:r w:rsidRPr="001E1EDB">
              <w:rPr>
                <w:rFonts w:eastAsia="Arial" w:cstheme="minorHAnsi"/>
                <w:sz w:val="20"/>
                <w:szCs w:val="20"/>
              </w:rPr>
              <w:t>oAuth</w:t>
            </w:r>
            <w:proofErr w:type="spellEnd"/>
            <w:r w:rsidRPr="001E1EDB">
              <w:rPr>
                <w:rFonts w:eastAsia="Arial" w:cstheme="minorHAnsi"/>
                <w:sz w:val="20"/>
                <w:szCs w:val="20"/>
              </w:rPr>
              <w:t xml:space="preserve"> API integration, </w:t>
            </w:r>
            <w:r>
              <w:rPr>
                <w:rFonts w:eastAsia="Arial" w:cstheme="minorHAnsi"/>
                <w:sz w:val="20"/>
                <w:szCs w:val="20"/>
              </w:rPr>
              <w:t>Python</w:t>
            </w:r>
          </w:p>
        </w:tc>
      </w:tr>
      <w:tr w:rsidR="001E1EDB" w:rsidRPr="001E1EDB" w14:paraId="0B43E588" w14:textId="77777777" w:rsidTr="001E1EDB">
        <w:trPr>
          <w:trHeight w:val="166"/>
        </w:trPr>
        <w:tc>
          <w:tcPr>
            <w:tcW w:w="3060" w:type="dxa"/>
          </w:tcPr>
          <w:p w14:paraId="5189CDB2" w14:textId="77777777" w:rsidR="001E1EDB" w:rsidRPr="001E1EDB" w:rsidRDefault="001E1EDB" w:rsidP="0016796C">
            <w:pPr>
              <w:spacing w:after="0" w:line="240" w:lineRule="auto"/>
              <w:ind w:hanging="2"/>
              <w:rPr>
                <w:rFonts w:eastAsia="Calibri" w:cstheme="minorHAnsi"/>
                <w:sz w:val="20"/>
                <w:szCs w:val="20"/>
              </w:rPr>
            </w:pPr>
            <w:r w:rsidRPr="001E1EDB">
              <w:rPr>
                <w:rFonts w:eastAsia="Calibri" w:cstheme="minorHAnsi"/>
                <w:b/>
                <w:sz w:val="20"/>
                <w:szCs w:val="20"/>
              </w:rPr>
              <w:t>Web Technologies</w:t>
            </w:r>
          </w:p>
        </w:tc>
        <w:tc>
          <w:tcPr>
            <w:tcW w:w="7470" w:type="dxa"/>
            <w:tcBorders>
              <w:bottom w:val="single" w:sz="4" w:space="0" w:color="000000"/>
            </w:tcBorders>
          </w:tcPr>
          <w:p w14:paraId="2EA501D4" w14:textId="74C9919A" w:rsidR="001E1EDB" w:rsidRPr="001E1EDB" w:rsidRDefault="001E1EDB" w:rsidP="0016796C">
            <w:pPr>
              <w:spacing w:after="0" w:line="240" w:lineRule="auto"/>
              <w:ind w:hanging="2"/>
              <w:rPr>
                <w:rFonts w:eastAsia="Arial" w:cstheme="minorHAnsi"/>
                <w:sz w:val="20"/>
                <w:szCs w:val="20"/>
              </w:rPr>
            </w:pPr>
            <w:r w:rsidRPr="001E1EDB">
              <w:rPr>
                <w:rFonts w:eastAsia="Arial" w:cstheme="minorHAnsi"/>
                <w:sz w:val="20"/>
                <w:szCs w:val="20"/>
              </w:rPr>
              <w:t xml:space="preserve">ASP, HTML, HTML5, Java Script, jQuery, AJAX, CSS, CSS3, </w:t>
            </w:r>
            <w:proofErr w:type="gramStart"/>
            <w:r w:rsidRPr="001E1EDB">
              <w:rPr>
                <w:rFonts w:eastAsia="Arial" w:cstheme="minorHAnsi"/>
                <w:sz w:val="20"/>
                <w:szCs w:val="20"/>
              </w:rPr>
              <w:t>Angular,</w:t>
            </w:r>
            <w:r>
              <w:rPr>
                <w:rFonts w:eastAsia="Arial" w:cstheme="minorHAnsi"/>
                <w:sz w:val="20"/>
                <w:szCs w:val="20"/>
              </w:rPr>
              <w:t>,</w:t>
            </w:r>
            <w:proofErr w:type="gramEnd"/>
            <w:r>
              <w:rPr>
                <w:rFonts w:eastAsia="Arial" w:cstheme="minorHAnsi"/>
                <w:sz w:val="20"/>
                <w:szCs w:val="20"/>
              </w:rPr>
              <w:t xml:space="preserve"> Nodejs,</w:t>
            </w:r>
            <w:r w:rsidRPr="001E1EDB">
              <w:rPr>
                <w:rFonts w:eastAsia="Arial" w:cstheme="minorHAnsi"/>
                <w:sz w:val="20"/>
                <w:szCs w:val="20"/>
              </w:rPr>
              <w:t xml:space="preserve"> Bootstrap, TypeScript</w:t>
            </w:r>
          </w:p>
        </w:tc>
      </w:tr>
      <w:tr w:rsidR="001E1EDB" w:rsidRPr="001E1EDB" w14:paraId="2DEFE274" w14:textId="77777777" w:rsidTr="001E1EDB">
        <w:trPr>
          <w:trHeight w:val="37"/>
        </w:trPr>
        <w:tc>
          <w:tcPr>
            <w:tcW w:w="3060" w:type="dxa"/>
          </w:tcPr>
          <w:p w14:paraId="46C938C5" w14:textId="77777777" w:rsidR="001E1EDB" w:rsidRPr="001E1EDB" w:rsidRDefault="001E1EDB" w:rsidP="0016796C">
            <w:pPr>
              <w:spacing w:after="0" w:line="240" w:lineRule="auto"/>
              <w:ind w:hanging="2"/>
              <w:rPr>
                <w:rFonts w:eastAsia="Calibri" w:cstheme="minorHAnsi"/>
                <w:sz w:val="20"/>
                <w:szCs w:val="20"/>
              </w:rPr>
            </w:pPr>
            <w:r w:rsidRPr="001E1EDB">
              <w:rPr>
                <w:rFonts w:eastAsia="Calibri" w:cstheme="minorHAnsi"/>
                <w:b/>
                <w:sz w:val="20"/>
                <w:szCs w:val="20"/>
              </w:rPr>
              <w:t>Database</w:t>
            </w:r>
          </w:p>
        </w:tc>
        <w:tc>
          <w:tcPr>
            <w:tcW w:w="7470" w:type="dxa"/>
            <w:tcBorders>
              <w:top w:val="single" w:sz="4" w:space="0" w:color="000000"/>
            </w:tcBorders>
          </w:tcPr>
          <w:p w14:paraId="3093B768" w14:textId="221B8087" w:rsidR="001E1EDB" w:rsidRPr="001E1EDB" w:rsidRDefault="001E1EDB" w:rsidP="0016796C">
            <w:pPr>
              <w:spacing w:after="0" w:line="240" w:lineRule="auto"/>
              <w:ind w:hanging="2"/>
              <w:rPr>
                <w:rFonts w:eastAsia="Arial" w:cstheme="minorHAnsi"/>
                <w:sz w:val="20"/>
                <w:szCs w:val="20"/>
              </w:rPr>
            </w:pPr>
            <w:r w:rsidRPr="001E1EDB">
              <w:rPr>
                <w:rFonts w:eastAsia="Arial" w:cstheme="minorHAnsi"/>
                <w:sz w:val="20"/>
                <w:szCs w:val="20"/>
              </w:rPr>
              <w:t>SQL Server 2014/2012/2008/2005, SSIS, SSRS Reporting, Oracle</w:t>
            </w:r>
          </w:p>
        </w:tc>
      </w:tr>
      <w:tr w:rsidR="001E1EDB" w:rsidRPr="001E1EDB" w14:paraId="18B7E29B" w14:textId="77777777" w:rsidTr="001E1EDB">
        <w:trPr>
          <w:trHeight w:val="92"/>
        </w:trPr>
        <w:tc>
          <w:tcPr>
            <w:tcW w:w="3060" w:type="dxa"/>
          </w:tcPr>
          <w:p w14:paraId="66CF5587" w14:textId="77777777" w:rsidR="001E1EDB" w:rsidRPr="001E1EDB" w:rsidRDefault="001E1EDB" w:rsidP="0016796C">
            <w:pPr>
              <w:spacing w:after="0" w:line="240" w:lineRule="auto"/>
              <w:ind w:hanging="2"/>
              <w:rPr>
                <w:rFonts w:eastAsia="Calibri" w:cstheme="minorHAnsi"/>
                <w:sz w:val="20"/>
                <w:szCs w:val="20"/>
              </w:rPr>
            </w:pPr>
            <w:r w:rsidRPr="001E1EDB">
              <w:rPr>
                <w:rFonts w:eastAsia="Calibri" w:cstheme="minorHAnsi"/>
                <w:b/>
                <w:sz w:val="20"/>
                <w:szCs w:val="20"/>
              </w:rPr>
              <w:t>Protocols</w:t>
            </w:r>
          </w:p>
        </w:tc>
        <w:tc>
          <w:tcPr>
            <w:tcW w:w="7470" w:type="dxa"/>
          </w:tcPr>
          <w:p w14:paraId="3B1110A2" w14:textId="77777777" w:rsidR="001E1EDB" w:rsidRPr="001E1EDB" w:rsidRDefault="001E1EDB" w:rsidP="0016796C">
            <w:pPr>
              <w:spacing w:after="0" w:line="240" w:lineRule="auto"/>
              <w:ind w:hanging="2"/>
              <w:rPr>
                <w:rFonts w:eastAsia="Arial" w:cstheme="minorHAnsi"/>
                <w:sz w:val="20"/>
                <w:szCs w:val="20"/>
              </w:rPr>
            </w:pPr>
            <w:r w:rsidRPr="001E1EDB">
              <w:rPr>
                <w:rFonts w:eastAsia="Arial" w:cstheme="minorHAnsi"/>
                <w:sz w:val="20"/>
                <w:szCs w:val="20"/>
              </w:rPr>
              <w:t>SOAP, FTP, TCP/IP, HTTP</w:t>
            </w:r>
          </w:p>
        </w:tc>
      </w:tr>
      <w:tr w:rsidR="001E1EDB" w:rsidRPr="001E1EDB" w14:paraId="47A750F0" w14:textId="77777777" w:rsidTr="001E1EDB">
        <w:trPr>
          <w:trHeight w:val="148"/>
        </w:trPr>
        <w:tc>
          <w:tcPr>
            <w:tcW w:w="3060" w:type="dxa"/>
          </w:tcPr>
          <w:p w14:paraId="617D2049" w14:textId="77777777" w:rsidR="001E1EDB" w:rsidRPr="001E1EDB" w:rsidRDefault="001E1EDB" w:rsidP="0016796C">
            <w:pPr>
              <w:spacing w:after="0" w:line="240" w:lineRule="auto"/>
              <w:ind w:hanging="2"/>
              <w:rPr>
                <w:rFonts w:eastAsia="Calibri" w:cstheme="minorHAnsi"/>
                <w:sz w:val="20"/>
                <w:szCs w:val="20"/>
              </w:rPr>
            </w:pPr>
            <w:r w:rsidRPr="001E1EDB">
              <w:rPr>
                <w:rFonts w:eastAsia="Calibri" w:cstheme="minorHAnsi"/>
                <w:b/>
                <w:sz w:val="20"/>
                <w:szCs w:val="20"/>
              </w:rPr>
              <w:t>Application/Web Servers</w:t>
            </w:r>
          </w:p>
        </w:tc>
        <w:tc>
          <w:tcPr>
            <w:tcW w:w="7470" w:type="dxa"/>
          </w:tcPr>
          <w:p w14:paraId="184C7168" w14:textId="550C78B2" w:rsidR="001E1EDB" w:rsidRPr="001E1EDB" w:rsidRDefault="001E1EDB" w:rsidP="0016796C">
            <w:pPr>
              <w:spacing w:after="0" w:line="240" w:lineRule="auto"/>
              <w:ind w:hanging="2"/>
              <w:rPr>
                <w:rFonts w:eastAsia="Arial" w:cstheme="minorHAnsi"/>
                <w:sz w:val="20"/>
                <w:szCs w:val="20"/>
              </w:rPr>
            </w:pPr>
            <w:r w:rsidRPr="001E1EDB">
              <w:rPr>
                <w:rFonts w:eastAsia="Arial" w:cstheme="minorHAnsi"/>
                <w:sz w:val="20"/>
                <w:szCs w:val="20"/>
              </w:rPr>
              <w:t>MS IIS 8.0/7.0/6.0</w:t>
            </w:r>
            <w:r>
              <w:rPr>
                <w:rFonts w:eastAsia="Arial" w:cstheme="minorHAnsi"/>
                <w:sz w:val="20"/>
                <w:szCs w:val="20"/>
              </w:rPr>
              <w:t>, Flask</w:t>
            </w:r>
          </w:p>
        </w:tc>
      </w:tr>
      <w:tr w:rsidR="001E1EDB" w:rsidRPr="001E1EDB" w14:paraId="3E113CA5" w14:textId="77777777" w:rsidTr="001E1EDB">
        <w:trPr>
          <w:trHeight w:val="148"/>
        </w:trPr>
        <w:tc>
          <w:tcPr>
            <w:tcW w:w="3060" w:type="dxa"/>
          </w:tcPr>
          <w:p w14:paraId="78D8DCD4" w14:textId="77777777" w:rsidR="001E1EDB" w:rsidRPr="001E1EDB" w:rsidRDefault="001E1EDB" w:rsidP="0016796C">
            <w:pPr>
              <w:spacing w:after="0" w:line="240" w:lineRule="auto"/>
              <w:ind w:hanging="2"/>
              <w:rPr>
                <w:rFonts w:eastAsia="Calibri" w:cstheme="minorHAnsi"/>
                <w:sz w:val="20"/>
                <w:szCs w:val="20"/>
              </w:rPr>
            </w:pPr>
            <w:r w:rsidRPr="001E1EDB">
              <w:rPr>
                <w:rFonts w:eastAsia="Calibri" w:cstheme="minorHAnsi"/>
                <w:b/>
                <w:sz w:val="20"/>
                <w:szCs w:val="20"/>
              </w:rPr>
              <w:t>Source Control</w:t>
            </w:r>
          </w:p>
        </w:tc>
        <w:tc>
          <w:tcPr>
            <w:tcW w:w="7470" w:type="dxa"/>
          </w:tcPr>
          <w:p w14:paraId="329CA275" w14:textId="3522C6AF" w:rsidR="001E1EDB" w:rsidRPr="001E1EDB" w:rsidRDefault="001E1EDB" w:rsidP="0016796C">
            <w:pPr>
              <w:spacing w:after="0" w:line="240" w:lineRule="auto"/>
              <w:ind w:hanging="2"/>
              <w:rPr>
                <w:rFonts w:eastAsia="Arial" w:cstheme="minorHAnsi"/>
                <w:sz w:val="20"/>
                <w:szCs w:val="20"/>
              </w:rPr>
            </w:pPr>
            <w:r>
              <w:rPr>
                <w:rFonts w:eastAsia="Arial" w:cstheme="minorHAnsi"/>
                <w:sz w:val="20"/>
                <w:szCs w:val="20"/>
              </w:rPr>
              <w:t>SVN,</w:t>
            </w:r>
            <w:r w:rsidRPr="001E1EDB">
              <w:rPr>
                <w:rFonts w:eastAsia="Arial" w:cstheme="minorHAnsi"/>
                <w:sz w:val="20"/>
                <w:szCs w:val="20"/>
              </w:rPr>
              <w:t xml:space="preserve"> Git, GitHub </w:t>
            </w:r>
          </w:p>
        </w:tc>
      </w:tr>
      <w:tr w:rsidR="001E1EDB" w:rsidRPr="001E1EDB" w14:paraId="6D616A21" w14:textId="77777777" w:rsidTr="001E1EDB">
        <w:trPr>
          <w:trHeight w:val="55"/>
        </w:trPr>
        <w:tc>
          <w:tcPr>
            <w:tcW w:w="3060" w:type="dxa"/>
          </w:tcPr>
          <w:p w14:paraId="36504D20" w14:textId="77777777" w:rsidR="001E1EDB" w:rsidRPr="001E1EDB" w:rsidRDefault="001E1EDB" w:rsidP="0016796C">
            <w:pPr>
              <w:spacing w:after="0" w:line="240" w:lineRule="auto"/>
              <w:ind w:hanging="2"/>
              <w:rPr>
                <w:rFonts w:eastAsia="Calibri" w:cstheme="minorHAnsi"/>
                <w:sz w:val="20"/>
                <w:szCs w:val="20"/>
              </w:rPr>
            </w:pPr>
            <w:r w:rsidRPr="001E1EDB">
              <w:rPr>
                <w:rFonts w:eastAsia="Calibri" w:cstheme="minorHAnsi"/>
                <w:b/>
                <w:sz w:val="20"/>
                <w:szCs w:val="20"/>
              </w:rPr>
              <w:t>Development Tools</w:t>
            </w:r>
          </w:p>
        </w:tc>
        <w:tc>
          <w:tcPr>
            <w:tcW w:w="7470" w:type="dxa"/>
          </w:tcPr>
          <w:p w14:paraId="41AB8D88" w14:textId="761A2AFE" w:rsidR="001E1EDB" w:rsidRPr="001E1EDB" w:rsidRDefault="001E1EDB" w:rsidP="0016796C">
            <w:pPr>
              <w:spacing w:after="0" w:line="240" w:lineRule="auto"/>
              <w:ind w:hanging="2"/>
              <w:rPr>
                <w:rFonts w:eastAsia="Arial" w:cstheme="minorHAnsi"/>
                <w:sz w:val="20"/>
                <w:szCs w:val="20"/>
              </w:rPr>
            </w:pPr>
            <w:r w:rsidRPr="001E1EDB">
              <w:rPr>
                <w:rFonts w:eastAsia="Arial" w:cstheme="minorHAnsi"/>
                <w:sz w:val="20"/>
                <w:szCs w:val="20"/>
              </w:rPr>
              <w:t xml:space="preserve">MS Visual Studio.NET 2005/2008/2010/2012/2013/2014, </w:t>
            </w:r>
            <w:r>
              <w:rPr>
                <w:rFonts w:eastAsia="Arial" w:cstheme="minorHAnsi"/>
                <w:sz w:val="20"/>
                <w:szCs w:val="20"/>
              </w:rPr>
              <w:t xml:space="preserve">PyCharm, Anaconda, </w:t>
            </w:r>
            <w:proofErr w:type="spellStart"/>
            <w:r>
              <w:rPr>
                <w:rFonts w:eastAsia="Arial" w:cstheme="minorHAnsi"/>
                <w:sz w:val="20"/>
                <w:szCs w:val="20"/>
              </w:rPr>
              <w:t>Jupyter</w:t>
            </w:r>
            <w:proofErr w:type="spellEnd"/>
            <w:r>
              <w:rPr>
                <w:rFonts w:eastAsia="Arial" w:cstheme="minorHAnsi"/>
                <w:sz w:val="20"/>
                <w:szCs w:val="20"/>
              </w:rPr>
              <w:t xml:space="preserve"> Notebook</w:t>
            </w:r>
          </w:p>
        </w:tc>
      </w:tr>
      <w:tr w:rsidR="001E1EDB" w:rsidRPr="001E1EDB" w14:paraId="22974D54" w14:textId="77777777" w:rsidTr="001E1EDB">
        <w:trPr>
          <w:trHeight w:val="241"/>
        </w:trPr>
        <w:tc>
          <w:tcPr>
            <w:tcW w:w="3060" w:type="dxa"/>
          </w:tcPr>
          <w:p w14:paraId="4D315804" w14:textId="77777777" w:rsidR="001E1EDB" w:rsidRPr="001E1EDB" w:rsidRDefault="001E1EDB" w:rsidP="0016796C">
            <w:pPr>
              <w:spacing w:after="0" w:line="240" w:lineRule="auto"/>
              <w:ind w:hanging="2"/>
              <w:rPr>
                <w:rFonts w:eastAsia="Calibri" w:cstheme="minorHAnsi"/>
                <w:sz w:val="20"/>
                <w:szCs w:val="20"/>
              </w:rPr>
            </w:pPr>
            <w:r w:rsidRPr="001E1EDB">
              <w:rPr>
                <w:rFonts w:eastAsia="Calibri" w:cstheme="minorHAnsi"/>
                <w:b/>
                <w:sz w:val="20"/>
                <w:szCs w:val="20"/>
              </w:rPr>
              <w:t>Operating Systems</w:t>
            </w:r>
          </w:p>
        </w:tc>
        <w:tc>
          <w:tcPr>
            <w:tcW w:w="7470" w:type="dxa"/>
          </w:tcPr>
          <w:p w14:paraId="790A7E2C" w14:textId="77777777" w:rsidR="001E1EDB" w:rsidRPr="001E1EDB" w:rsidRDefault="001E1EDB" w:rsidP="0016796C">
            <w:pPr>
              <w:spacing w:after="0" w:line="240" w:lineRule="auto"/>
              <w:ind w:hanging="2"/>
              <w:rPr>
                <w:rFonts w:eastAsia="Arial" w:cstheme="minorHAnsi"/>
                <w:sz w:val="20"/>
                <w:szCs w:val="20"/>
              </w:rPr>
            </w:pPr>
            <w:r w:rsidRPr="001E1EDB">
              <w:rPr>
                <w:rFonts w:eastAsia="Arial" w:cstheme="minorHAnsi"/>
                <w:sz w:val="20"/>
                <w:szCs w:val="20"/>
              </w:rPr>
              <w:t>Windows 10/8/7/Vista/XP, UNIX, Linux</w:t>
            </w:r>
          </w:p>
        </w:tc>
      </w:tr>
      <w:tr w:rsidR="001E1EDB" w:rsidRPr="001E1EDB" w14:paraId="1CC1E8B3" w14:textId="77777777" w:rsidTr="001E1EDB">
        <w:trPr>
          <w:trHeight w:val="241"/>
        </w:trPr>
        <w:tc>
          <w:tcPr>
            <w:tcW w:w="3060" w:type="dxa"/>
          </w:tcPr>
          <w:p w14:paraId="217E665C" w14:textId="77777777" w:rsidR="001E1EDB" w:rsidRPr="001E1EDB" w:rsidRDefault="001E1EDB" w:rsidP="0016796C">
            <w:pPr>
              <w:spacing w:after="0" w:line="240" w:lineRule="auto"/>
              <w:ind w:hanging="2"/>
              <w:rPr>
                <w:rFonts w:eastAsia="Calibri" w:cstheme="minorHAnsi"/>
                <w:sz w:val="20"/>
                <w:szCs w:val="20"/>
              </w:rPr>
            </w:pPr>
            <w:r w:rsidRPr="001E1EDB">
              <w:rPr>
                <w:rFonts w:eastAsia="Calibri" w:cstheme="minorHAnsi"/>
                <w:b/>
                <w:sz w:val="20"/>
                <w:szCs w:val="20"/>
              </w:rPr>
              <w:t>Requirement Management Tool</w:t>
            </w:r>
          </w:p>
        </w:tc>
        <w:tc>
          <w:tcPr>
            <w:tcW w:w="7470" w:type="dxa"/>
          </w:tcPr>
          <w:p w14:paraId="09299EE8" w14:textId="480E5160" w:rsidR="001E1EDB" w:rsidRPr="001E1EDB" w:rsidRDefault="001E1EDB" w:rsidP="0016796C">
            <w:pPr>
              <w:spacing w:after="0" w:line="240" w:lineRule="auto"/>
              <w:ind w:hanging="2"/>
              <w:rPr>
                <w:rFonts w:eastAsia="Arial" w:cstheme="minorHAnsi"/>
                <w:sz w:val="20"/>
                <w:szCs w:val="20"/>
              </w:rPr>
            </w:pPr>
            <w:r>
              <w:rPr>
                <w:rFonts w:eastAsia="Arial" w:cstheme="minorHAnsi"/>
                <w:sz w:val="20"/>
                <w:szCs w:val="20"/>
              </w:rPr>
              <w:t>Rally</w:t>
            </w:r>
            <w:r w:rsidRPr="001E1EDB">
              <w:rPr>
                <w:rFonts w:eastAsia="Arial" w:cstheme="minorHAnsi"/>
                <w:sz w:val="20"/>
                <w:szCs w:val="20"/>
              </w:rPr>
              <w:t>, MS Word, MS Excel</w:t>
            </w:r>
          </w:p>
        </w:tc>
      </w:tr>
      <w:tr w:rsidR="001E1EDB" w:rsidRPr="001E1EDB" w14:paraId="1BA1DDFF" w14:textId="77777777" w:rsidTr="001E1EDB">
        <w:trPr>
          <w:trHeight w:val="222"/>
        </w:trPr>
        <w:tc>
          <w:tcPr>
            <w:tcW w:w="3060" w:type="dxa"/>
          </w:tcPr>
          <w:p w14:paraId="5608DA44" w14:textId="77777777" w:rsidR="001E1EDB" w:rsidRPr="001E1EDB" w:rsidRDefault="001E1EDB" w:rsidP="0016796C">
            <w:pPr>
              <w:spacing w:after="0" w:line="240" w:lineRule="auto"/>
              <w:ind w:hanging="2"/>
              <w:rPr>
                <w:rFonts w:eastAsia="Calibri" w:cstheme="minorHAnsi"/>
                <w:sz w:val="20"/>
                <w:szCs w:val="20"/>
              </w:rPr>
            </w:pPr>
            <w:r w:rsidRPr="001E1EDB">
              <w:rPr>
                <w:rFonts w:eastAsia="Calibri" w:cstheme="minorHAnsi"/>
                <w:b/>
                <w:sz w:val="20"/>
                <w:szCs w:val="20"/>
              </w:rPr>
              <w:t>UML Tools</w:t>
            </w:r>
          </w:p>
        </w:tc>
        <w:tc>
          <w:tcPr>
            <w:tcW w:w="7470" w:type="dxa"/>
          </w:tcPr>
          <w:p w14:paraId="2CAA483C" w14:textId="77777777" w:rsidR="001E1EDB" w:rsidRPr="001E1EDB" w:rsidRDefault="001E1EDB" w:rsidP="0016796C">
            <w:pPr>
              <w:spacing w:after="0" w:line="240" w:lineRule="auto"/>
              <w:ind w:hanging="2"/>
              <w:rPr>
                <w:rFonts w:eastAsia="Arial" w:cstheme="minorHAnsi"/>
                <w:sz w:val="20"/>
                <w:szCs w:val="20"/>
              </w:rPr>
            </w:pPr>
            <w:r w:rsidRPr="001E1EDB">
              <w:rPr>
                <w:rFonts w:eastAsia="Arial" w:cstheme="minorHAnsi"/>
                <w:sz w:val="20"/>
                <w:szCs w:val="20"/>
              </w:rPr>
              <w:t>Visio</w:t>
            </w:r>
          </w:p>
        </w:tc>
      </w:tr>
      <w:tr w:rsidR="001E1EDB" w:rsidRPr="001E1EDB" w14:paraId="7E8EE6BD" w14:textId="77777777" w:rsidTr="001E1EDB">
        <w:trPr>
          <w:trHeight w:val="185"/>
        </w:trPr>
        <w:tc>
          <w:tcPr>
            <w:tcW w:w="3060" w:type="dxa"/>
          </w:tcPr>
          <w:p w14:paraId="2BCE3BF5" w14:textId="77777777" w:rsidR="001E1EDB" w:rsidRPr="001E1EDB" w:rsidRDefault="001E1EDB" w:rsidP="0016796C">
            <w:pPr>
              <w:spacing w:after="0" w:line="240" w:lineRule="auto"/>
              <w:ind w:hanging="2"/>
              <w:rPr>
                <w:rFonts w:eastAsia="Calibri" w:cstheme="minorHAnsi"/>
                <w:sz w:val="20"/>
                <w:szCs w:val="20"/>
              </w:rPr>
            </w:pPr>
            <w:r w:rsidRPr="001E1EDB">
              <w:rPr>
                <w:rFonts w:eastAsia="Calibri" w:cstheme="minorHAnsi"/>
                <w:b/>
                <w:sz w:val="20"/>
                <w:szCs w:val="20"/>
              </w:rPr>
              <w:t>Unit Testing Tools</w:t>
            </w:r>
          </w:p>
        </w:tc>
        <w:tc>
          <w:tcPr>
            <w:tcW w:w="7470" w:type="dxa"/>
          </w:tcPr>
          <w:p w14:paraId="21DEE1F3" w14:textId="452746D9" w:rsidR="001E1EDB" w:rsidRPr="001E1EDB" w:rsidRDefault="001E1EDB" w:rsidP="0016796C">
            <w:pPr>
              <w:spacing w:after="0" w:line="240" w:lineRule="auto"/>
              <w:ind w:hanging="2"/>
              <w:rPr>
                <w:rFonts w:eastAsia="Arial" w:cstheme="minorHAnsi"/>
                <w:sz w:val="20"/>
                <w:szCs w:val="20"/>
              </w:rPr>
            </w:pPr>
            <w:proofErr w:type="spellStart"/>
            <w:r w:rsidRPr="001E1EDB">
              <w:rPr>
                <w:rFonts w:eastAsia="Arial" w:cstheme="minorHAnsi"/>
                <w:sz w:val="20"/>
                <w:szCs w:val="20"/>
              </w:rPr>
              <w:t>MSUnit</w:t>
            </w:r>
            <w:proofErr w:type="spellEnd"/>
          </w:p>
        </w:tc>
      </w:tr>
      <w:tr w:rsidR="001E1EDB" w:rsidRPr="001E1EDB" w14:paraId="52A9298E" w14:textId="77777777" w:rsidTr="001E1EDB">
        <w:trPr>
          <w:trHeight w:val="166"/>
        </w:trPr>
        <w:tc>
          <w:tcPr>
            <w:tcW w:w="3060" w:type="dxa"/>
          </w:tcPr>
          <w:p w14:paraId="4B36DB18" w14:textId="77777777" w:rsidR="001E1EDB" w:rsidRPr="001E1EDB" w:rsidRDefault="001E1EDB" w:rsidP="0016796C">
            <w:pPr>
              <w:spacing w:after="0" w:line="240" w:lineRule="auto"/>
              <w:ind w:hanging="2"/>
              <w:rPr>
                <w:rFonts w:eastAsia="Calibri" w:cstheme="minorHAnsi"/>
                <w:sz w:val="20"/>
                <w:szCs w:val="20"/>
              </w:rPr>
            </w:pPr>
            <w:r w:rsidRPr="001E1EDB">
              <w:rPr>
                <w:rFonts w:eastAsia="Calibri" w:cstheme="minorHAnsi"/>
                <w:b/>
                <w:sz w:val="20"/>
                <w:szCs w:val="20"/>
              </w:rPr>
              <w:t>Build Tools</w:t>
            </w:r>
          </w:p>
        </w:tc>
        <w:tc>
          <w:tcPr>
            <w:tcW w:w="7470" w:type="dxa"/>
          </w:tcPr>
          <w:p w14:paraId="127FFA11" w14:textId="77777777" w:rsidR="001E1EDB" w:rsidRPr="001E1EDB" w:rsidRDefault="001E1EDB" w:rsidP="0016796C">
            <w:pPr>
              <w:spacing w:after="0" w:line="240" w:lineRule="auto"/>
              <w:ind w:hanging="2"/>
              <w:rPr>
                <w:rFonts w:eastAsia="Arial" w:cstheme="minorHAnsi"/>
                <w:sz w:val="20"/>
                <w:szCs w:val="20"/>
              </w:rPr>
            </w:pPr>
            <w:proofErr w:type="spellStart"/>
            <w:r w:rsidRPr="001E1EDB">
              <w:rPr>
                <w:rFonts w:eastAsia="Arial" w:cstheme="minorHAnsi"/>
                <w:sz w:val="20"/>
                <w:szCs w:val="20"/>
              </w:rPr>
              <w:t>MSBuild</w:t>
            </w:r>
            <w:proofErr w:type="spellEnd"/>
          </w:p>
        </w:tc>
      </w:tr>
      <w:tr w:rsidR="001E1EDB" w:rsidRPr="001E1EDB" w14:paraId="0601FC8C" w14:textId="77777777" w:rsidTr="001E1EDB">
        <w:trPr>
          <w:trHeight w:val="241"/>
        </w:trPr>
        <w:tc>
          <w:tcPr>
            <w:tcW w:w="3060" w:type="dxa"/>
          </w:tcPr>
          <w:p w14:paraId="3EABFC16" w14:textId="77777777" w:rsidR="001E1EDB" w:rsidRPr="001E1EDB" w:rsidRDefault="001E1EDB" w:rsidP="0016796C">
            <w:pPr>
              <w:spacing w:after="0" w:line="240" w:lineRule="auto"/>
              <w:ind w:hanging="2"/>
              <w:rPr>
                <w:rFonts w:eastAsia="Calibri" w:cstheme="minorHAnsi"/>
                <w:sz w:val="20"/>
                <w:szCs w:val="20"/>
              </w:rPr>
            </w:pPr>
            <w:r w:rsidRPr="001E1EDB">
              <w:rPr>
                <w:rFonts w:eastAsia="Calibri" w:cstheme="minorHAnsi"/>
                <w:b/>
                <w:sz w:val="20"/>
                <w:szCs w:val="20"/>
              </w:rPr>
              <w:t>Defect Tracking Tool</w:t>
            </w:r>
          </w:p>
        </w:tc>
        <w:tc>
          <w:tcPr>
            <w:tcW w:w="7470" w:type="dxa"/>
          </w:tcPr>
          <w:p w14:paraId="66F2A71D" w14:textId="77777777" w:rsidR="001E1EDB" w:rsidRPr="001E1EDB" w:rsidRDefault="001E1EDB" w:rsidP="0016796C">
            <w:pPr>
              <w:spacing w:after="0" w:line="240" w:lineRule="auto"/>
              <w:ind w:hanging="2"/>
              <w:rPr>
                <w:rFonts w:eastAsia="Arial" w:cstheme="minorHAnsi"/>
                <w:sz w:val="20"/>
                <w:szCs w:val="20"/>
              </w:rPr>
            </w:pPr>
            <w:r w:rsidRPr="001E1EDB">
              <w:rPr>
                <w:rFonts w:eastAsia="Arial" w:cstheme="minorHAnsi"/>
                <w:sz w:val="20"/>
                <w:szCs w:val="20"/>
              </w:rPr>
              <w:t xml:space="preserve">HPE’s QC </w:t>
            </w:r>
          </w:p>
        </w:tc>
      </w:tr>
      <w:tr w:rsidR="001E1EDB" w:rsidRPr="001E1EDB" w14:paraId="3B4BE2D4" w14:textId="77777777" w:rsidTr="001E1EDB">
        <w:trPr>
          <w:trHeight w:val="203"/>
        </w:trPr>
        <w:tc>
          <w:tcPr>
            <w:tcW w:w="3060" w:type="dxa"/>
          </w:tcPr>
          <w:p w14:paraId="154247C0" w14:textId="77777777" w:rsidR="001E1EDB" w:rsidRPr="001E1EDB" w:rsidRDefault="001E1EDB" w:rsidP="0016796C">
            <w:pPr>
              <w:spacing w:after="0" w:line="240" w:lineRule="auto"/>
              <w:ind w:hanging="2"/>
              <w:rPr>
                <w:rFonts w:eastAsia="Calibri" w:cstheme="minorHAnsi"/>
                <w:sz w:val="20"/>
                <w:szCs w:val="20"/>
              </w:rPr>
            </w:pPr>
            <w:r w:rsidRPr="001E1EDB">
              <w:rPr>
                <w:rFonts w:eastAsia="Calibri" w:cstheme="minorHAnsi"/>
                <w:b/>
                <w:sz w:val="20"/>
                <w:szCs w:val="20"/>
              </w:rPr>
              <w:t>Continuous Integration Tool</w:t>
            </w:r>
          </w:p>
        </w:tc>
        <w:tc>
          <w:tcPr>
            <w:tcW w:w="7470" w:type="dxa"/>
          </w:tcPr>
          <w:p w14:paraId="2AC74FC4" w14:textId="77777777" w:rsidR="001E1EDB" w:rsidRPr="001E1EDB" w:rsidRDefault="001E1EDB" w:rsidP="0016796C">
            <w:pPr>
              <w:spacing w:after="0" w:line="240" w:lineRule="auto"/>
              <w:ind w:hanging="2"/>
              <w:rPr>
                <w:rFonts w:eastAsia="Arial" w:cstheme="minorHAnsi"/>
                <w:sz w:val="20"/>
                <w:szCs w:val="20"/>
              </w:rPr>
            </w:pPr>
            <w:r w:rsidRPr="001E1EDB">
              <w:rPr>
                <w:rFonts w:eastAsia="Arial" w:cstheme="minorHAnsi"/>
                <w:sz w:val="20"/>
                <w:szCs w:val="20"/>
              </w:rPr>
              <w:t>Jenkins</w:t>
            </w:r>
          </w:p>
        </w:tc>
      </w:tr>
      <w:tr w:rsidR="001E1EDB" w:rsidRPr="001E1EDB" w14:paraId="68C4B265" w14:textId="77777777" w:rsidTr="001E1EDB">
        <w:trPr>
          <w:trHeight w:val="185"/>
        </w:trPr>
        <w:tc>
          <w:tcPr>
            <w:tcW w:w="3060" w:type="dxa"/>
          </w:tcPr>
          <w:p w14:paraId="74E0F64A" w14:textId="77777777" w:rsidR="001E1EDB" w:rsidRPr="001E1EDB" w:rsidRDefault="001E1EDB" w:rsidP="0016796C">
            <w:pPr>
              <w:spacing w:after="0" w:line="240" w:lineRule="auto"/>
              <w:ind w:hanging="2"/>
              <w:rPr>
                <w:rFonts w:eastAsia="Calibri" w:cstheme="minorHAnsi"/>
                <w:sz w:val="20"/>
                <w:szCs w:val="20"/>
              </w:rPr>
            </w:pPr>
            <w:r w:rsidRPr="001E1EDB">
              <w:rPr>
                <w:rFonts w:eastAsia="Calibri" w:cstheme="minorHAnsi"/>
                <w:b/>
                <w:sz w:val="20"/>
                <w:szCs w:val="20"/>
              </w:rPr>
              <w:t>Other Tools/technologies</w:t>
            </w:r>
          </w:p>
        </w:tc>
        <w:tc>
          <w:tcPr>
            <w:tcW w:w="7470" w:type="dxa"/>
          </w:tcPr>
          <w:p w14:paraId="755569B1" w14:textId="70624384" w:rsidR="001E1EDB" w:rsidRPr="001E1EDB" w:rsidRDefault="001E1EDB" w:rsidP="0016796C">
            <w:pPr>
              <w:spacing w:after="0" w:line="240" w:lineRule="auto"/>
              <w:ind w:hanging="2"/>
              <w:rPr>
                <w:rFonts w:eastAsia="Arial" w:cstheme="minorHAnsi"/>
                <w:sz w:val="20"/>
                <w:szCs w:val="20"/>
              </w:rPr>
            </w:pPr>
            <w:r w:rsidRPr="001E1EDB">
              <w:rPr>
                <w:rFonts w:eastAsia="Arial" w:cstheme="minorHAnsi"/>
                <w:sz w:val="20"/>
                <w:szCs w:val="20"/>
              </w:rPr>
              <w:t xml:space="preserve">SOAPUI, Postman, SAML, OAuth, Splunk, </w:t>
            </w:r>
            <w:r>
              <w:rPr>
                <w:rFonts w:eastAsia="Arial" w:cstheme="minorHAnsi"/>
                <w:sz w:val="20"/>
                <w:szCs w:val="20"/>
              </w:rPr>
              <w:t>Tibco Spotfire, UI Path RPA</w:t>
            </w:r>
          </w:p>
        </w:tc>
      </w:tr>
    </w:tbl>
    <w:p w14:paraId="18A66DBD" w14:textId="77777777" w:rsidR="00900FDF" w:rsidRPr="00F9404E" w:rsidRDefault="00900FDF" w:rsidP="00941BEC">
      <w:pPr>
        <w:spacing w:before="120" w:after="120"/>
        <w:rPr>
          <w:rFonts w:cstheme="minorHAnsi"/>
          <w:b/>
        </w:rPr>
      </w:pPr>
    </w:p>
    <w:p w14:paraId="43CCAA86" w14:textId="77777777" w:rsidR="00224D8E" w:rsidRPr="00F9404E" w:rsidRDefault="00941BEC" w:rsidP="00224D8E">
      <w:pPr>
        <w:spacing w:after="0"/>
        <w:rPr>
          <w:rFonts w:cstheme="minorHAnsi"/>
          <w:b/>
        </w:rPr>
      </w:pPr>
      <w:r w:rsidRPr="00F9404E">
        <w:rPr>
          <w:rFonts w:cstheme="minorHAnsi"/>
          <w:b/>
        </w:rPr>
        <w:t>PROJECT EXPERIENCE:</w:t>
      </w:r>
    </w:p>
    <w:p w14:paraId="0C6B694D" w14:textId="6C92864D" w:rsidR="0064702D" w:rsidRPr="00F9404E" w:rsidRDefault="0064702D" w:rsidP="0064702D">
      <w:pPr>
        <w:spacing w:before="120" w:after="0"/>
        <w:rPr>
          <w:rFonts w:cstheme="minorHAnsi"/>
          <w:b/>
        </w:rPr>
      </w:pPr>
      <w:r w:rsidRPr="00F9404E">
        <w:rPr>
          <w:rFonts w:cstheme="minorHAnsi"/>
          <w:b/>
        </w:rPr>
        <w:t>GE Power, GA</w:t>
      </w:r>
      <w:r w:rsidRPr="00F9404E">
        <w:rPr>
          <w:rFonts w:cstheme="minorHAnsi"/>
          <w:b/>
        </w:rPr>
        <w:tab/>
      </w:r>
      <w:r w:rsidRPr="00F9404E">
        <w:rPr>
          <w:rFonts w:cstheme="minorHAnsi"/>
          <w:b/>
        </w:rPr>
        <w:tab/>
      </w:r>
      <w:r w:rsidRPr="00F9404E">
        <w:rPr>
          <w:rFonts w:cstheme="minorHAnsi"/>
          <w:b/>
        </w:rPr>
        <w:tab/>
      </w:r>
      <w:r w:rsidRPr="00F9404E">
        <w:rPr>
          <w:rFonts w:cstheme="minorHAnsi"/>
          <w:b/>
        </w:rPr>
        <w:tab/>
      </w:r>
      <w:r w:rsidRPr="00F9404E">
        <w:rPr>
          <w:rFonts w:cstheme="minorHAnsi"/>
          <w:b/>
        </w:rPr>
        <w:tab/>
        <w:t xml:space="preserve">                                                   </w:t>
      </w:r>
      <w:r w:rsidR="00460758">
        <w:rPr>
          <w:rFonts w:cstheme="minorHAnsi"/>
          <w:b/>
        </w:rPr>
        <w:t xml:space="preserve">July 2021 </w:t>
      </w:r>
      <w:r>
        <w:rPr>
          <w:rFonts w:cstheme="minorHAnsi"/>
          <w:b/>
        </w:rPr>
        <w:t>–</w:t>
      </w:r>
      <w:r w:rsidRPr="00F9404E">
        <w:rPr>
          <w:rFonts w:cstheme="minorHAnsi"/>
          <w:b/>
        </w:rPr>
        <w:t xml:space="preserve"> </w:t>
      </w:r>
      <w:r w:rsidR="00460758">
        <w:rPr>
          <w:rFonts w:cstheme="minorHAnsi"/>
          <w:b/>
        </w:rPr>
        <w:t>Till Date</w:t>
      </w:r>
    </w:p>
    <w:p w14:paraId="7D6FE5EB" w14:textId="3BFC5222" w:rsidR="0064702D" w:rsidRPr="0064702D" w:rsidRDefault="0064702D" w:rsidP="0064702D">
      <w:pPr>
        <w:pStyle w:val="NoSpacing"/>
        <w:rPr>
          <w:rFonts w:cstheme="minorHAnsi"/>
          <w:b/>
        </w:rPr>
      </w:pPr>
      <w:r w:rsidRPr="00F9404E">
        <w:rPr>
          <w:rFonts w:cstheme="minorHAnsi"/>
          <w:b/>
        </w:rPr>
        <w:t xml:space="preserve">Project #1:  </w:t>
      </w:r>
      <w:r w:rsidRPr="0064702D">
        <w:rPr>
          <w:b/>
        </w:rPr>
        <w:t>M&amp;D Ops Tools</w:t>
      </w:r>
    </w:p>
    <w:p w14:paraId="6D4114FA" w14:textId="4BCB2BE2" w:rsidR="0064702D" w:rsidRDefault="0064702D" w:rsidP="0064702D">
      <w:pPr>
        <w:pStyle w:val="NoSpacing"/>
        <w:spacing w:before="120" w:after="120"/>
        <w:rPr>
          <w:b/>
          <w:sz w:val="24"/>
        </w:rPr>
      </w:pPr>
      <w:r>
        <w:rPr>
          <w:b/>
          <w:sz w:val="24"/>
        </w:rPr>
        <w:tab/>
      </w:r>
    </w:p>
    <w:p w14:paraId="74CEA0CB" w14:textId="77777777" w:rsidR="0064702D" w:rsidRPr="00D01647" w:rsidRDefault="0064702D" w:rsidP="00D01647">
      <w:pPr>
        <w:shd w:val="clear" w:color="auto" w:fill="FFFFFF"/>
        <w:spacing w:after="0" w:line="240" w:lineRule="auto"/>
        <w:rPr>
          <w:rFonts w:eastAsia="Arial" w:cstheme="minorHAnsi"/>
        </w:rPr>
      </w:pPr>
      <w:r w:rsidRPr="00D01647">
        <w:rPr>
          <w:rFonts w:eastAsia="Arial" w:cstheme="minorHAnsi"/>
        </w:rPr>
        <w:t xml:space="preserve">GE Gas Power Services is involved in the business of turbine manufacturing, leasing and selling of turbines. Fleet Management is part of their business for monitoring the health of turbines by continuously diagnosing different parameters or tags collected centrally from the different sites spread over the world with the help of an OSM (Onsite Monitor Machine). These data are validated by different IR(s) based on the turbine availability and performance and report the occurrence of any type of Trips or Alarms by automatically creating a clarify case and sends all related information to the corresponding Fleet Management Specialist engineers for further analysis, monitoring, diagnosis, and resolution. </w:t>
      </w:r>
    </w:p>
    <w:p w14:paraId="048DBB89" w14:textId="77777777" w:rsidR="00D01647" w:rsidRDefault="00D01647" w:rsidP="00D01647">
      <w:pPr>
        <w:shd w:val="clear" w:color="auto" w:fill="FFFFFF"/>
        <w:spacing w:after="0" w:line="240" w:lineRule="auto"/>
        <w:rPr>
          <w:rFonts w:eastAsia="Arial" w:cstheme="minorHAnsi"/>
        </w:rPr>
      </w:pPr>
    </w:p>
    <w:p w14:paraId="35FB9431" w14:textId="42279BB8" w:rsidR="0064702D" w:rsidRPr="00D01647" w:rsidRDefault="0064702D" w:rsidP="00D01647">
      <w:pPr>
        <w:shd w:val="clear" w:color="auto" w:fill="FFFFFF"/>
        <w:spacing w:after="0" w:line="240" w:lineRule="auto"/>
        <w:rPr>
          <w:rFonts w:eastAsia="Arial" w:cstheme="minorHAnsi"/>
        </w:rPr>
      </w:pPr>
      <w:r w:rsidRPr="00D01647">
        <w:rPr>
          <w:rFonts w:eastAsia="Arial" w:cstheme="minorHAnsi"/>
        </w:rPr>
        <w:lastRenderedPageBreak/>
        <w:t xml:space="preserve">This project is to expand the scope of Fleet Management data that is available within the M&amp;D remote service portal and provide a better mechanism to manage the delivery of enhanced visualization, reporting services, and operational tools with the goal of driving customer value through improved availability and accessibility of M&amp;D information involving following activities: </w:t>
      </w:r>
    </w:p>
    <w:p w14:paraId="0F70ECCD" w14:textId="77777777" w:rsidR="0064702D" w:rsidRPr="00D01647" w:rsidRDefault="0064702D" w:rsidP="0064702D">
      <w:pPr>
        <w:pStyle w:val="ListParagraph"/>
        <w:numPr>
          <w:ilvl w:val="0"/>
          <w:numId w:val="25"/>
        </w:numPr>
        <w:spacing w:line="276" w:lineRule="auto"/>
        <w:ind w:left="1627"/>
        <w:jc w:val="both"/>
        <w:rPr>
          <w:rFonts w:asciiTheme="minorHAnsi" w:hAnsiTheme="minorHAnsi" w:cstheme="minorHAnsi"/>
          <w:sz w:val="22"/>
        </w:rPr>
      </w:pPr>
      <w:r w:rsidRPr="00D01647">
        <w:rPr>
          <w:rFonts w:asciiTheme="minorHAnsi" w:hAnsiTheme="minorHAnsi" w:cstheme="minorHAnsi"/>
          <w:sz w:val="22"/>
        </w:rPr>
        <w:t>Provide simplified data access to existing internal Fleet Management customers by integrating data vending, reporting and analytics tools.</w:t>
      </w:r>
    </w:p>
    <w:p w14:paraId="7A393582" w14:textId="77777777" w:rsidR="0064702D" w:rsidRPr="00D01647" w:rsidRDefault="0064702D" w:rsidP="0064702D">
      <w:pPr>
        <w:pStyle w:val="ListParagraph"/>
        <w:numPr>
          <w:ilvl w:val="0"/>
          <w:numId w:val="25"/>
        </w:numPr>
        <w:spacing w:line="276" w:lineRule="auto"/>
        <w:ind w:left="1627"/>
        <w:jc w:val="both"/>
        <w:rPr>
          <w:rFonts w:asciiTheme="minorHAnsi" w:hAnsiTheme="minorHAnsi" w:cstheme="minorHAnsi"/>
          <w:sz w:val="22"/>
        </w:rPr>
      </w:pPr>
      <w:r w:rsidRPr="00D01647">
        <w:rPr>
          <w:rFonts w:asciiTheme="minorHAnsi" w:hAnsiTheme="minorHAnsi" w:cstheme="minorHAnsi"/>
          <w:sz w:val="22"/>
        </w:rPr>
        <w:t>Delivery of self-service data vending tools</w:t>
      </w:r>
    </w:p>
    <w:p w14:paraId="7FC6AF8A" w14:textId="77777777" w:rsidR="0064702D" w:rsidRPr="00D01647" w:rsidRDefault="0064702D" w:rsidP="0064702D">
      <w:pPr>
        <w:pStyle w:val="ListParagraph"/>
        <w:numPr>
          <w:ilvl w:val="0"/>
          <w:numId w:val="25"/>
        </w:numPr>
        <w:spacing w:line="276" w:lineRule="auto"/>
        <w:ind w:left="1627"/>
        <w:jc w:val="both"/>
        <w:rPr>
          <w:rFonts w:asciiTheme="minorHAnsi" w:hAnsiTheme="minorHAnsi" w:cstheme="minorHAnsi"/>
          <w:sz w:val="22"/>
        </w:rPr>
      </w:pPr>
      <w:r w:rsidRPr="00D01647">
        <w:rPr>
          <w:rFonts w:asciiTheme="minorHAnsi" w:hAnsiTheme="minorHAnsi" w:cstheme="minorHAnsi"/>
          <w:sz w:val="22"/>
        </w:rPr>
        <w:t>Drive consolidation of the disparate web portals in production today deliver Fleet Management services as “One Fleet Management”</w:t>
      </w:r>
    </w:p>
    <w:p w14:paraId="04492FF5" w14:textId="77777777" w:rsidR="0064702D" w:rsidRPr="00D01647" w:rsidRDefault="0064702D" w:rsidP="0064702D">
      <w:pPr>
        <w:pStyle w:val="ListParagraph"/>
        <w:numPr>
          <w:ilvl w:val="0"/>
          <w:numId w:val="25"/>
        </w:numPr>
        <w:spacing w:line="276" w:lineRule="auto"/>
        <w:ind w:left="1627"/>
        <w:jc w:val="both"/>
        <w:rPr>
          <w:rFonts w:asciiTheme="minorHAnsi" w:hAnsiTheme="minorHAnsi" w:cstheme="minorHAnsi"/>
          <w:sz w:val="22"/>
        </w:rPr>
      </w:pPr>
      <w:r w:rsidRPr="00D01647">
        <w:rPr>
          <w:rFonts w:asciiTheme="minorHAnsi" w:hAnsiTheme="minorHAnsi" w:cstheme="minorHAnsi"/>
          <w:sz w:val="22"/>
        </w:rPr>
        <w:t xml:space="preserve">Provide for the ability to configure, manage, and maintain consolidated report types, individual report sections. This functionality should be made available in a web interface housed and maintained in the Fleet Management Portal. </w:t>
      </w:r>
    </w:p>
    <w:p w14:paraId="06C16FFF" w14:textId="77777777" w:rsidR="0064702D" w:rsidRPr="00D01647" w:rsidRDefault="0064702D" w:rsidP="0064702D">
      <w:pPr>
        <w:pStyle w:val="ListParagraph"/>
        <w:numPr>
          <w:ilvl w:val="0"/>
          <w:numId w:val="25"/>
        </w:numPr>
        <w:spacing w:line="276" w:lineRule="auto"/>
        <w:ind w:left="1627"/>
        <w:jc w:val="both"/>
        <w:rPr>
          <w:rFonts w:asciiTheme="minorHAnsi" w:hAnsiTheme="minorHAnsi" w:cstheme="minorHAnsi"/>
          <w:sz w:val="22"/>
        </w:rPr>
      </w:pPr>
      <w:r w:rsidRPr="00D01647">
        <w:rPr>
          <w:rFonts w:asciiTheme="minorHAnsi" w:hAnsiTheme="minorHAnsi" w:cstheme="minorHAnsi"/>
          <w:sz w:val="22"/>
        </w:rPr>
        <w:t xml:space="preserve">Provide for the ability to view overall report process and status within a web interface housed and maintained within the Fleet Management Portal.  </w:t>
      </w:r>
    </w:p>
    <w:p w14:paraId="45F240A2" w14:textId="77777777" w:rsidR="0064702D" w:rsidRPr="00D01647" w:rsidRDefault="0064702D" w:rsidP="0064702D">
      <w:pPr>
        <w:pStyle w:val="ListParagraph"/>
        <w:numPr>
          <w:ilvl w:val="0"/>
          <w:numId w:val="25"/>
        </w:numPr>
        <w:spacing w:line="276" w:lineRule="auto"/>
        <w:ind w:left="1627"/>
        <w:jc w:val="both"/>
        <w:rPr>
          <w:rFonts w:asciiTheme="minorHAnsi" w:hAnsiTheme="minorHAnsi" w:cstheme="minorHAnsi"/>
          <w:sz w:val="22"/>
        </w:rPr>
      </w:pPr>
      <w:r w:rsidRPr="00D01647">
        <w:rPr>
          <w:rFonts w:asciiTheme="minorHAnsi" w:hAnsiTheme="minorHAnsi" w:cstheme="minorHAnsi"/>
          <w:sz w:val="22"/>
        </w:rPr>
        <w:t>Integrate and host all Fleet Management Operational Tools within Fleet Management Portal. i.e., Automated Reporting System, Optimus System Health Portal, MUL, Asset Properties, CRP, CHD, Operational Trends, Reports library, etc.</w:t>
      </w:r>
    </w:p>
    <w:p w14:paraId="79A66D20" w14:textId="77777777" w:rsidR="0064702D" w:rsidRPr="00D01647" w:rsidRDefault="0064702D" w:rsidP="0064702D">
      <w:pPr>
        <w:pStyle w:val="ListParagraph"/>
        <w:numPr>
          <w:ilvl w:val="0"/>
          <w:numId w:val="25"/>
        </w:numPr>
        <w:spacing w:line="276" w:lineRule="auto"/>
        <w:ind w:left="1627"/>
        <w:jc w:val="both"/>
        <w:rPr>
          <w:rFonts w:asciiTheme="minorHAnsi" w:hAnsiTheme="minorHAnsi" w:cstheme="minorHAnsi"/>
          <w:sz w:val="22"/>
        </w:rPr>
      </w:pPr>
      <w:r w:rsidRPr="00D01647">
        <w:rPr>
          <w:rFonts w:asciiTheme="minorHAnsi" w:hAnsiTheme="minorHAnsi" w:cstheme="minorHAnsi"/>
          <w:sz w:val="22"/>
        </w:rPr>
        <w:t>Configure &amp; run the reports using Automated Reporting System</w:t>
      </w:r>
    </w:p>
    <w:p w14:paraId="00B56282" w14:textId="77777777" w:rsidR="0064702D" w:rsidRPr="00D01647" w:rsidRDefault="0064702D" w:rsidP="0064702D">
      <w:pPr>
        <w:pStyle w:val="ListParagraph"/>
        <w:numPr>
          <w:ilvl w:val="0"/>
          <w:numId w:val="25"/>
        </w:numPr>
        <w:spacing w:line="276" w:lineRule="auto"/>
        <w:ind w:left="1627"/>
        <w:jc w:val="both"/>
        <w:rPr>
          <w:rFonts w:asciiTheme="minorHAnsi" w:hAnsiTheme="minorHAnsi" w:cstheme="minorHAnsi"/>
          <w:sz w:val="22"/>
        </w:rPr>
      </w:pPr>
      <w:r w:rsidRPr="00D01647">
        <w:rPr>
          <w:rFonts w:asciiTheme="minorHAnsi" w:hAnsiTheme="minorHAnsi" w:cstheme="minorHAnsi"/>
          <w:sz w:val="22"/>
        </w:rPr>
        <w:t>Experience in delivering Predix based solutions and Visual Studio 2010/2013 &amp; Self-Help Portal</w:t>
      </w:r>
    </w:p>
    <w:p w14:paraId="4990CEB2" w14:textId="77777777" w:rsidR="0064702D" w:rsidRPr="00D01647" w:rsidRDefault="0064702D" w:rsidP="0064702D">
      <w:pPr>
        <w:pStyle w:val="ListParagraph"/>
        <w:numPr>
          <w:ilvl w:val="0"/>
          <w:numId w:val="25"/>
        </w:numPr>
        <w:spacing w:line="276" w:lineRule="auto"/>
        <w:ind w:left="1627"/>
        <w:jc w:val="both"/>
        <w:rPr>
          <w:rFonts w:asciiTheme="minorHAnsi" w:hAnsiTheme="minorHAnsi" w:cstheme="minorHAnsi"/>
          <w:sz w:val="22"/>
        </w:rPr>
      </w:pPr>
      <w:r w:rsidRPr="00D01647">
        <w:rPr>
          <w:rFonts w:asciiTheme="minorHAnsi" w:hAnsiTheme="minorHAnsi" w:cstheme="minorHAnsi"/>
          <w:sz w:val="22"/>
        </w:rPr>
        <w:t>Core expertise in Power Generation Organization model, KPIs, including in-depth knowledge of systems and data.</w:t>
      </w:r>
    </w:p>
    <w:p w14:paraId="535668B7" w14:textId="77777777" w:rsidR="0064702D" w:rsidRPr="00D01647" w:rsidRDefault="0064702D" w:rsidP="0064702D">
      <w:pPr>
        <w:pStyle w:val="ListParagraph"/>
        <w:numPr>
          <w:ilvl w:val="0"/>
          <w:numId w:val="25"/>
        </w:numPr>
        <w:spacing w:line="276" w:lineRule="auto"/>
        <w:ind w:left="1627"/>
        <w:jc w:val="both"/>
        <w:rPr>
          <w:rFonts w:asciiTheme="minorHAnsi" w:hAnsiTheme="minorHAnsi" w:cstheme="minorHAnsi"/>
          <w:sz w:val="22"/>
        </w:rPr>
      </w:pPr>
      <w:r w:rsidRPr="00D01647">
        <w:rPr>
          <w:rFonts w:asciiTheme="minorHAnsi" w:hAnsiTheme="minorHAnsi" w:cstheme="minorHAnsi"/>
          <w:sz w:val="22"/>
        </w:rPr>
        <w:t>Experienced resource pool with a proven track record in GE Engagements</w:t>
      </w:r>
    </w:p>
    <w:p w14:paraId="4A7EAB2A" w14:textId="1E7B7560" w:rsidR="00164EAA" w:rsidRPr="00164EAA" w:rsidRDefault="00164EAA" w:rsidP="00164EAA">
      <w:pPr>
        <w:spacing w:after="120"/>
        <w:rPr>
          <w:rFonts w:cstheme="minorHAnsi"/>
          <w:b/>
        </w:rPr>
      </w:pPr>
      <w:bookmarkStart w:id="0" w:name="OLE_LINK17"/>
      <w:r w:rsidRPr="00F9404E">
        <w:rPr>
          <w:rFonts w:cstheme="minorHAnsi"/>
          <w:b/>
        </w:rPr>
        <w:t>Responsibilities</w:t>
      </w:r>
      <w:r>
        <w:rPr>
          <w:rFonts w:cstheme="minorHAnsi"/>
          <w:b/>
        </w:rPr>
        <w:t>:</w:t>
      </w:r>
      <w:r w:rsidRPr="00164EAA">
        <w:rPr>
          <w:rFonts w:cstheme="minorHAnsi"/>
          <w:b/>
        </w:rPr>
        <w:t xml:space="preserve"> </w:t>
      </w:r>
    </w:p>
    <w:p w14:paraId="425A6851" w14:textId="7F62FEFC" w:rsidR="00A84663" w:rsidRPr="00A84663" w:rsidRDefault="00A84663" w:rsidP="00A84663">
      <w:pPr>
        <w:pStyle w:val="ListParagraph"/>
        <w:numPr>
          <w:ilvl w:val="0"/>
          <w:numId w:val="18"/>
        </w:numPr>
        <w:spacing w:after="200" w:line="276" w:lineRule="auto"/>
        <w:ind w:left="360"/>
        <w:jc w:val="both"/>
        <w:rPr>
          <w:rFonts w:asciiTheme="minorHAnsi" w:hAnsiTheme="minorHAnsi" w:cstheme="minorHAnsi"/>
          <w:sz w:val="22"/>
        </w:rPr>
      </w:pPr>
      <w:bookmarkStart w:id="1" w:name="OLE_LINK28"/>
      <w:bookmarkStart w:id="2" w:name="OLE_LINK40"/>
      <w:bookmarkStart w:id="3" w:name="OLE_LINK42"/>
      <w:bookmarkStart w:id="4" w:name="OLE_LINK19"/>
      <w:bookmarkEnd w:id="0"/>
      <w:r w:rsidRPr="00A84663">
        <w:rPr>
          <w:rFonts w:asciiTheme="minorHAnsi" w:hAnsiTheme="minorHAnsi" w:cstheme="minorHAnsi"/>
          <w:sz w:val="22"/>
        </w:rPr>
        <w:t>Developed multiple tools using .net and python to provide data access to external customers and integrated them into a web portal.</w:t>
      </w:r>
    </w:p>
    <w:p w14:paraId="1F4AD944" w14:textId="77777777" w:rsidR="00A84663" w:rsidRPr="00A84663" w:rsidRDefault="00A84663" w:rsidP="00A84663">
      <w:pPr>
        <w:pStyle w:val="ListParagraph"/>
        <w:numPr>
          <w:ilvl w:val="0"/>
          <w:numId w:val="18"/>
        </w:numPr>
        <w:spacing w:after="200" w:line="276" w:lineRule="auto"/>
        <w:ind w:left="360"/>
        <w:jc w:val="both"/>
        <w:rPr>
          <w:rFonts w:asciiTheme="minorHAnsi" w:hAnsiTheme="minorHAnsi" w:cstheme="minorHAnsi"/>
          <w:sz w:val="22"/>
        </w:rPr>
      </w:pPr>
      <w:r w:rsidRPr="00A84663">
        <w:rPr>
          <w:rFonts w:asciiTheme="minorHAnsi" w:hAnsiTheme="minorHAnsi" w:cstheme="minorHAnsi"/>
          <w:sz w:val="22"/>
        </w:rPr>
        <w:t>Lead the project’s software development effort, and create a roadmap for capability development</w:t>
      </w:r>
    </w:p>
    <w:p w14:paraId="157DB702" w14:textId="0E01998E" w:rsidR="00A84663" w:rsidRPr="00A84663" w:rsidRDefault="00A84663" w:rsidP="00A84663">
      <w:pPr>
        <w:pStyle w:val="ListParagraph"/>
        <w:numPr>
          <w:ilvl w:val="0"/>
          <w:numId w:val="18"/>
        </w:numPr>
        <w:spacing w:after="200" w:line="276" w:lineRule="auto"/>
        <w:ind w:left="360"/>
        <w:jc w:val="both"/>
        <w:rPr>
          <w:rFonts w:asciiTheme="minorHAnsi" w:hAnsiTheme="minorHAnsi" w:cstheme="minorHAnsi"/>
          <w:sz w:val="22"/>
        </w:rPr>
      </w:pPr>
      <w:r w:rsidRPr="00A84663">
        <w:rPr>
          <w:rFonts w:asciiTheme="minorHAnsi" w:hAnsiTheme="minorHAnsi" w:cstheme="minorHAnsi"/>
          <w:sz w:val="22"/>
        </w:rPr>
        <w:t>Optimize system architecture and framework to facilitate business goals and growth</w:t>
      </w:r>
    </w:p>
    <w:p w14:paraId="12E28F23" w14:textId="77599C3F" w:rsidR="00A84663" w:rsidRPr="00A84663" w:rsidRDefault="00A84663" w:rsidP="00A84663">
      <w:pPr>
        <w:pStyle w:val="ListParagraph"/>
        <w:numPr>
          <w:ilvl w:val="0"/>
          <w:numId w:val="18"/>
        </w:numPr>
        <w:spacing w:after="200" w:line="276" w:lineRule="auto"/>
        <w:ind w:left="360"/>
        <w:jc w:val="both"/>
        <w:rPr>
          <w:rFonts w:asciiTheme="minorHAnsi" w:hAnsiTheme="minorHAnsi" w:cstheme="minorHAnsi"/>
          <w:sz w:val="22"/>
        </w:rPr>
      </w:pPr>
      <w:r w:rsidRPr="00A84663">
        <w:rPr>
          <w:rFonts w:asciiTheme="minorHAnsi" w:hAnsiTheme="minorHAnsi" w:cstheme="minorHAnsi"/>
          <w:sz w:val="22"/>
        </w:rPr>
        <w:t>Interact with internal and 3rd party stakeholders to define business processes and software requirements</w:t>
      </w:r>
    </w:p>
    <w:p w14:paraId="1899E92A" w14:textId="77777777" w:rsidR="00A84663" w:rsidRPr="00A84663" w:rsidRDefault="00A84663" w:rsidP="00A84663">
      <w:pPr>
        <w:pStyle w:val="ListParagraph"/>
        <w:numPr>
          <w:ilvl w:val="0"/>
          <w:numId w:val="18"/>
        </w:numPr>
        <w:spacing w:after="200" w:line="276" w:lineRule="auto"/>
        <w:ind w:left="360"/>
        <w:jc w:val="both"/>
        <w:rPr>
          <w:rFonts w:asciiTheme="minorHAnsi" w:hAnsiTheme="minorHAnsi" w:cstheme="minorHAnsi"/>
          <w:sz w:val="22"/>
        </w:rPr>
      </w:pPr>
      <w:r w:rsidRPr="00A84663">
        <w:rPr>
          <w:rFonts w:asciiTheme="minorHAnsi" w:hAnsiTheme="minorHAnsi" w:cstheme="minorHAnsi"/>
          <w:sz w:val="22"/>
        </w:rPr>
        <w:t>Interface with analysts and business unit leaders to create automations and new tool sets to solve problems in a fast-paced agile environment.</w:t>
      </w:r>
    </w:p>
    <w:p w14:paraId="13DCF90B" w14:textId="6B52B1C5" w:rsidR="00A84663" w:rsidRPr="00A84663" w:rsidRDefault="00A84663" w:rsidP="00A84663">
      <w:pPr>
        <w:pStyle w:val="ListParagraph"/>
        <w:numPr>
          <w:ilvl w:val="0"/>
          <w:numId w:val="18"/>
        </w:numPr>
        <w:spacing w:after="200" w:line="276" w:lineRule="auto"/>
        <w:ind w:left="360"/>
        <w:jc w:val="both"/>
        <w:rPr>
          <w:rFonts w:asciiTheme="minorHAnsi" w:hAnsiTheme="minorHAnsi" w:cstheme="minorHAnsi"/>
          <w:sz w:val="22"/>
        </w:rPr>
      </w:pPr>
      <w:r w:rsidRPr="00A84663">
        <w:rPr>
          <w:rFonts w:asciiTheme="minorHAnsi" w:hAnsiTheme="minorHAnsi" w:cstheme="minorHAnsi"/>
          <w:sz w:val="22"/>
        </w:rPr>
        <w:t>Developing solutions to eliminating mundane and repetitive work.</w:t>
      </w:r>
    </w:p>
    <w:p w14:paraId="5C6D7C87" w14:textId="77777777" w:rsidR="0064702D" w:rsidRPr="00D01647" w:rsidRDefault="0064702D" w:rsidP="00D01647">
      <w:pPr>
        <w:pStyle w:val="ListParagraph"/>
        <w:numPr>
          <w:ilvl w:val="0"/>
          <w:numId w:val="18"/>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Developing, maintaining, and deploying Rest API’s and integrating it with various applications.</w:t>
      </w:r>
      <w:bookmarkEnd w:id="1"/>
    </w:p>
    <w:p w14:paraId="2F83A244" w14:textId="77777777" w:rsidR="0064702D" w:rsidRPr="00D01647" w:rsidRDefault="0064702D" w:rsidP="00D01647">
      <w:pPr>
        <w:pStyle w:val="ListParagraph"/>
        <w:numPr>
          <w:ilvl w:val="0"/>
          <w:numId w:val="18"/>
        </w:numPr>
        <w:spacing w:after="200" w:line="276" w:lineRule="auto"/>
        <w:ind w:left="360"/>
        <w:jc w:val="both"/>
        <w:rPr>
          <w:rFonts w:asciiTheme="minorHAnsi" w:hAnsiTheme="minorHAnsi" w:cstheme="minorHAnsi"/>
          <w:sz w:val="22"/>
        </w:rPr>
      </w:pPr>
      <w:bookmarkStart w:id="5" w:name="OLE_LINK41"/>
      <w:bookmarkEnd w:id="2"/>
      <w:bookmarkEnd w:id="3"/>
      <w:bookmarkEnd w:id="4"/>
      <w:r w:rsidRPr="00D01647">
        <w:rPr>
          <w:rFonts w:asciiTheme="minorHAnsi" w:hAnsiTheme="minorHAnsi" w:cstheme="minorHAnsi"/>
          <w:sz w:val="22"/>
        </w:rPr>
        <w:t xml:space="preserve">Perform deployment of applications to other environments as needed.  </w:t>
      </w:r>
      <w:bookmarkEnd w:id="5"/>
    </w:p>
    <w:p w14:paraId="67F4CC6A" w14:textId="77777777" w:rsidR="0064702D" w:rsidRPr="00D01647" w:rsidRDefault="0064702D" w:rsidP="00D01647">
      <w:pPr>
        <w:pStyle w:val="ListParagraph"/>
        <w:numPr>
          <w:ilvl w:val="0"/>
          <w:numId w:val="18"/>
        </w:numPr>
        <w:spacing w:after="200" w:line="276" w:lineRule="auto"/>
        <w:ind w:left="360"/>
        <w:jc w:val="both"/>
        <w:rPr>
          <w:rFonts w:asciiTheme="minorHAnsi" w:hAnsiTheme="minorHAnsi" w:cstheme="minorHAnsi"/>
          <w:sz w:val="22"/>
        </w:rPr>
      </w:pPr>
      <w:bookmarkStart w:id="6" w:name="OLE_LINK20"/>
      <w:r w:rsidRPr="00D01647">
        <w:rPr>
          <w:rFonts w:asciiTheme="minorHAnsi" w:hAnsiTheme="minorHAnsi" w:cstheme="minorHAnsi"/>
          <w:sz w:val="22"/>
        </w:rPr>
        <w:t xml:space="preserve">Full life cycle development. Interface with users on technical issues relating to computer programs. </w:t>
      </w:r>
    </w:p>
    <w:p w14:paraId="3552E3D0" w14:textId="77777777" w:rsidR="0064702D" w:rsidRPr="00D01647" w:rsidRDefault="0064702D" w:rsidP="00D01647">
      <w:pPr>
        <w:pStyle w:val="ListParagraph"/>
        <w:numPr>
          <w:ilvl w:val="0"/>
          <w:numId w:val="18"/>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Review and refine high Level Requirements and Solution Definition (A Joint exercise with GE).</w:t>
      </w:r>
    </w:p>
    <w:p w14:paraId="47FA6C38" w14:textId="77777777" w:rsidR="0064702D" w:rsidRPr="00D01647" w:rsidRDefault="0064702D" w:rsidP="00D01647">
      <w:pPr>
        <w:pStyle w:val="ListParagraph"/>
        <w:numPr>
          <w:ilvl w:val="0"/>
          <w:numId w:val="18"/>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Participating in Agile Scrum and full product life cycles.</w:t>
      </w:r>
    </w:p>
    <w:p w14:paraId="6D166906" w14:textId="77777777" w:rsidR="0064702D" w:rsidRPr="00D01647" w:rsidRDefault="0064702D" w:rsidP="00D01647">
      <w:pPr>
        <w:pStyle w:val="ListParagraph"/>
        <w:numPr>
          <w:ilvl w:val="0"/>
          <w:numId w:val="18"/>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Project and Requirement Management using Rally tool.</w:t>
      </w:r>
    </w:p>
    <w:p w14:paraId="0FC7EC5D" w14:textId="77777777" w:rsidR="0064702D" w:rsidRPr="00D01647" w:rsidRDefault="0064702D" w:rsidP="00D01647">
      <w:pPr>
        <w:pStyle w:val="ListParagraph"/>
        <w:numPr>
          <w:ilvl w:val="0"/>
          <w:numId w:val="18"/>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Develop the identified requirements for the Sprints as planned in Rally.</w:t>
      </w:r>
    </w:p>
    <w:p w14:paraId="03C375E5" w14:textId="77777777" w:rsidR="0064702D" w:rsidRPr="00D01647" w:rsidRDefault="0064702D" w:rsidP="00D01647">
      <w:pPr>
        <w:pStyle w:val="ListParagraph"/>
        <w:numPr>
          <w:ilvl w:val="0"/>
          <w:numId w:val="18"/>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Documenting confirmed requirements in user stories.</w:t>
      </w:r>
    </w:p>
    <w:p w14:paraId="7C8E77F4" w14:textId="77777777" w:rsidR="0064702D" w:rsidRPr="00D01647" w:rsidRDefault="0064702D" w:rsidP="00D01647">
      <w:pPr>
        <w:pStyle w:val="ListParagraph"/>
        <w:numPr>
          <w:ilvl w:val="0"/>
          <w:numId w:val="18"/>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lastRenderedPageBreak/>
        <w:t>Scoping requirements for iterations and scrums.</w:t>
      </w:r>
    </w:p>
    <w:p w14:paraId="3B344CFA" w14:textId="77777777" w:rsidR="00A84663" w:rsidRDefault="0064702D" w:rsidP="00A84663">
      <w:pPr>
        <w:pStyle w:val="ListParagraph"/>
        <w:numPr>
          <w:ilvl w:val="0"/>
          <w:numId w:val="18"/>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Periodic meetings/reviews with team and GE IM team Project Leads.</w:t>
      </w:r>
      <w:bookmarkStart w:id="7" w:name="OLE_LINK26"/>
    </w:p>
    <w:p w14:paraId="17AA0D39" w14:textId="5C336847" w:rsidR="0064702D" w:rsidRPr="00A84663" w:rsidRDefault="0064702D" w:rsidP="00A84663">
      <w:pPr>
        <w:pStyle w:val="ListParagraph"/>
        <w:numPr>
          <w:ilvl w:val="0"/>
          <w:numId w:val="18"/>
        </w:numPr>
        <w:spacing w:after="200" w:line="276" w:lineRule="auto"/>
        <w:ind w:left="360"/>
        <w:jc w:val="both"/>
        <w:rPr>
          <w:rFonts w:asciiTheme="minorHAnsi" w:hAnsiTheme="minorHAnsi" w:cstheme="minorHAnsi"/>
          <w:sz w:val="22"/>
        </w:rPr>
      </w:pPr>
      <w:r w:rsidRPr="00A84663">
        <w:rPr>
          <w:rFonts w:cstheme="minorHAnsi"/>
        </w:rPr>
        <w:t xml:space="preserve">Participate in system and database meetings to develop modules and projects. </w:t>
      </w:r>
    </w:p>
    <w:p w14:paraId="38DAA9F5" w14:textId="77777777" w:rsidR="00A84663" w:rsidRPr="00A84663" w:rsidRDefault="00A84663" w:rsidP="00A84663">
      <w:pPr>
        <w:pStyle w:val="ListParagraph"/>
        <w:numPr>
          <w:ilvl w:val="0"/>
          <w:numId w:val="18"/>
        </w:numPr>
        <w:spacing w:after="200" w:line="276" w:lineRule="auto"/>
        <w:ind w:left="360"/>
        <w:jc w:val="both"/>
        <w:rPr>
          <w:rFonts w:asciiTheme="minorHAnsi" w:hAnsiTheme="minorHAnsi" w:cstheme="minorHAnsi"/>
          <w:sz w:val="22"/>
        </w:rPr>
      </w:pPr>
      <w:r w:rsidRPr="00A84663">
        <w:rPr>
          <w:rFonts w:asciiTheme="minorHAnsi" w:hAnsiTheme="minorHAnsi" w:cstheme="minorHAnsi"/>
          <w:sz w:val="22"/>
        </w:rPr>
        <w:t>Creating Splunk dashboards and reports and debugging logs to improve system performance.</w:t>
      </w:r>
    </w:p>
    <w:p w14:paraId="71C9FAB4" w14:textId="77777777" w:rsidR="0064702D" w:rsidRPr="00A84663" w:rsidRDefault="0064702D" w:rsidP="00A84663">
      <w:pPr>
        <w:pStyle w:val="ListParagraph"/>
        <w:numPr>
          <w:ilvl w:val="0"/>
          <w:numId w:val="18"/>
        </w:numPr>
        <w:spacing w:after="200" w:line="276" w:lineRule="auto"/>
        <w:ind w:left="360"/>
        <w:jc w:val="both"/>
        <w:rPr>
          <w:rFonts w:asciiTheme="minorHAnsi" w:hAnsiTheme="minorHAnsi" w:cstheme="minorHAnsi"/>
          <w:sz w:val="22"/>
        </w:rPr>
      </w:pPr>
      <w:bookmarkStart w:id="8" w:name="OLE_LINK65"/>
      <w:bookmarkEnd w:id="6"/>
      <w:bookmarkEnd w:id="7"/>
      <w:r w:rsidRPr="00A84663">
        <w:rPr>
          <w:rFonts w:cstheme="minorHAnsi"/>
        </w:rPr>
        <w:t>Maintaining application related documents in repository and writing help documents for the applications developed and maintaining them in Confluence.</w:t>
      </w:r>
    </w:p>
    <w:p w14:paraId="6CA3BD2B" w14:textId="77777777" w:rsidR="0064702D" w:rsidRPr="00D01647" w:rsidRDefault="0064702D" w:rsidP="00D01647">
      <w:pPr>
        <w:pStyle w:val="ListParagraph"/>
        <w:numPr>
          <w:ilvl w:val="0"/>
          <w:numId w:val="18"/>
        </w:numPr>
        <w:spacing w:after="200" w:line="276" w:lineRule="auto"/>
        <w:ind w:left="360"/>
        <w:jc w:val="both"/>
        <w:rPr>
          <w:rFonts w:asciiTheme="minorHAnsi" w:hAnsiTheme="minorHAnsi" w:cstheme="minorHAnsi"/>
          <w:sz w:val="22"/>
        </w:rPr>
      </w:pPr>
      <w:bookmarkStart w:id="9" w:name="OLE_LINK43"/>
      <w:bookmarkEnd w:id="8"/>
      <w:r w:rsidRPr="00D01647">
        <w:rPr>
          <w:rFonts w:asciiTheme="minorHAnsi" w:hAnsiTheme="minorHAnsi" w:cstheme="minorHAnsi"/>
          <w:sz w:val="22"/>
        </w:rPr>
        <w:t xml:space="preserve">Expertise in </w:t>
      </w:r>
      <w:bookmarkStart w:id="10" w:name="OLE_LINK30"/>
      <w:r w:rsidRPr="00D01647">
        <w:rPr>
          <w:rFonts w:asciiTheme="minorHAnsi" w:hAnsiTheme="minorHAnsi" w:cstheme="minorHAnsi"/>
          <w:sz w:val="22"/>
        </w:rPr>
        <w:t>writing SQL queries, stored procedures, cursors, triggers and database server performance tuning and optimization of Complex SQL queries.</w:t>
      </w:r>
    </w:p>
    <w:bookmarkEnd w:id="10"/>
    <w:p w14:paraId="609D00E6" w14:textId="77777777" w:rsidR="0064702D" w:rsidRPr="00D01647" w:rsidRDefault="0064702D" w:rsidP="00D01647">
      <w:pPr>
        <w:pStyle w:val="ListParagraph"/>
        <w:numPr>
          <w:ilvl w:val="0"/>
          <w:numId w:val="18"/>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Consult with managerial, engineering, and technical personnel to clarify program intent, identify problems, and suggest changes.</w:t>
      </w:r>
    </w:p>
    <w:p w14:paraId="02384F26" w14:textId="77777777" w:rsidR="0064702D" w:rsidRPr="00D01647" w:rsidRDefault="0064702D" w:rsidP="00D01647">
      <w:pPr>
        <w:pStyle w:val="ListParagraph"/>
        <w:numPr>
          <w:ilvl w:val="0"/>
          <w:numId w:val="18"/>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Participating in peer code and design reviews.</w:t>
      </w:r>
    </w:p>
    <w:p w14:paraId="4541253E" w14:textId="77777777" w:rsidR="0064702D" w:rsidRPr="00D01647" w:rsidRDefault="0064702D" w:rsidP="00D01647">
      <w:pPr>
        <w:pStyle w:val="ListParagraph"/>
        <w:numPr>
          <w:ilvl w:val="0"/>
          <w:numId w:val="18"/>
        </w:numPr>
        <w:spacing w:after="200" w:line="276" w:lineRule="auto"/>
        <w:ind w:left="360"/>
        <w:jc w:val="both"/>
        <w:rPr>
          <w:rFonts w:asciiTheme="minorHAnsi" w:hAnsiTheme="minorHAnsi" w:cstheme="minorHAnsi"/>
          <w:sz w:val="22"/>
        </w:rPr>
      </w:pPr>
      <w:bookmarkStart w:id="11" w:name="OLE_LINK31"/>
      <w:bookmarkEnd w:id="9"/>
      <w:r w:rsidRPr="00D01647">
        <w:rPr>
          <w:rFonts w:asciiTheme="minorHAnsi" w:hAnsiTheme="minorHAnsi" w:cstheme="minorHAnsi"/>
          <w:sz w:val="22"/>
        </w:rPr>
        <w:t>Compile and write documentation of program development and subsequent revisions, inserting comments in the coded instructions so others can understand the program.</w:t>
      </w:r>
    </w:p>
    <w:p w14:paraId="6F3E9D74" w14:textId="77777777" w:rsidR="0064702D" w:rsidRPr="00D01647" w:rsidRDefault="0064702D" w:rsidP="00D01647">
      <w:pPr>
        <w:pStyle w:val="ListParagraph"/>
        <w:numPr>
          <w:ilvl w:val="0"/>
          <w:numId w:val="18"/>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Provide technical guidance or support for the development or troubleshooting of systems.</w:t>
      </w:r>
    </w:p>
    <w:p w14:paraId="502B6B7E" w14:textId="77777777" w:rsidR="0064702D" w:rsidRPr="00D01647" w:rsidRDefault="0064702D" w:rsidP="00D01647">
      <w:pPr>
        <w:pStyle w:val="ListParagraph"/>
        <w:numPr>
          <w:ilvl w:val="0"/>
          <w:numId w:val="18"/>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Implement the complex data integrations service delivery platform (SDP) and provide highest level of IT Technical support for provisioning the systems, network operations centers.</w:t>
      </w:r>
    </w:p>
    <w:p w14:paraId="2CC7A075" w14:textId="77777777" w:rsidR="0064702D" w:rsidRPr="00D01647" w:rsidRDefault="0064702D" w:rsidP="00D01647">
      <w:pPr>
        <w:pStyle w:val="ListParagraph"/>
        <w:numPr>
          <w:ilvl w:val="0"/>
          <w:numId w:val="18"/>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Test, maintain, and monitor M&amp;D programs and systems.</w:t>
      </w:r>
    </w:p>
    <w:p w14:paraId="53E57E70" w14:textId="77777777" w:rsidR="00A84663" w:rsidRPr="00A84663" w:rsidRDefault="00A84663" w:rsidP="00A84663">
      <w:pPr>
        <w:pStyle w:val="ListParagraph"/>
        <w:numPr>
          <w:ilvl w:val="0"/>
          <w:numId w:val="18"/>
        </w:numPr>
        <w:spacing w:after="200" w:line="276" w:lineRule="auto"/>
        <w:ind w:left="360"/>
        <w:jc w:val="both"/>
        <w:rPr>
          <w:rFonts w:asciiTheme="minorHAnsi" w:hAnsiTheme="minorHAnsi" w:cstheme="minorHAnsi"/>
          <w:sz w:val="22"/>
        </w:rPr>
      </w:pPr>
      <w:bookmarkStart w:id="12" w:name="OLE_LINK64"/>
      <w:bookmarkStart w:id="13" w:name="OLE_LINK32"/>
      <w:bookmarkEnd w:id="11"/>
      <w:r w:rsidRPr="00A84663">
        <w:rPr>
          <w:rFonts w:asciiTheme="minorHAnsi" w:hAnsiTheme="minorHAnsi" w:cstheme="minorHAnsi"/>
          <w:sz w:val="22"/>
        </w:rPr>
        <w:t>Built CI/CD pipelines Performed</w:t>
      </w:r>
      <w:r w:rsidRPr="00A84663">
        <w:rPr>
          <w:rFonts w:asciiTheme="minorHAnsi" w:hAnsiTheme="minorHAnsi" w:cstheme="minorHAnsi" w:hint="eastAsia"/>
          <w:sz w:val="22"/>
        </w:rPr>
        <w:t xml:space="preserve"> version control and coding collaboration</w:t>
      </w:r>
      <w:r w:rsidRPr="00A84663">
        <w:rPr>
          <w:rFonts w:asciiTheme="minorHAnsi" w:hAnsiTheme="minorHAnsi" w:cstheme="minorHAnsi"/>
          <w:sz w:val="22"/>
        </w:rPr>
        <w:t xml:space="preserve"> with Git tools; reviewed pull requests for peers; created and maintained well-organized design notes and documentations for projects.</w:t>
      </w:r>
    </w:p>
    <w:p w14:paraId="614A1E9D" w14:textId="77777777" w:rsidR="0064702D" w:rsidRPr="00D01647" w:rsidRDefault="0064702D" w:rsidP="00D01647">
      <w:pPr>
        <w:pStyle w:val="ListParagraph"/>
        <w:numPr>
          <w:ilvl w:val="0"/>
          <w:numId w:val="18"/>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 xml:space="preserve">Develop, document and revise system design procedures, test procedures, and quality standards. </w:t>
      </w:r>
    </w:p>
    <w:bookmarkEnd w:id="12"/>
    <w:p w14:paraId="7385587B" w14:textId="5E0240F6" w:rsidR="0064702D" w:rsidRPr="00D01647" w:rsidRDefault="0064702D" w:rsidP="00D01647">
      <w:pPr>
        <w:pStyle w:val="ListParagraph"/>
        <w:numPr>
          <w:ilvl w:val="0"/>
          <w:numId w:val="18"/>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Providing timely application, analytics, infrastructure, and environment support.</w:t>
      </w:r>
    </w:p>
    <w:bookmarkEnd w:id="13"/>
    <w:p w14:paraId="7C8F73A7" w14:textId="119F7757" w:rsidR="00A84663" w:rsidRPr="00A84663" w:rsidRDefault="0064702D" w:rsidP="00A84663">
      <w:pPr>
        <w:pStyle w:val="ListParagraph"/>
        <w:numPr>
          <w:ilvl w:val="0"/>
          <w:numId w:val="18"/>
        </w:numPr>
        <w:spacing w:after="200" w:line="276" w:lineRule="auto"/>
        <w:ind w:left="360"/>
        <w:jc w:val="both"/>
        <w:rPr>
          <w:rFonts w:asciiTheme="minorHAnsi" w:hAnsiTheme="minorHAnsi" w:cstheme="minorHAnsi"/>
          <w:sz w:val="22"/>
        </w:rPr>
      </w:pPr>
      <w:r w:rsidRPr="00D01647">
        <w:rPr>
          <w:rFonts w:asciiTheme="minorHAnsi" w:hAnsiTheme="minorHAnsi" w:cstheme="minorHAnsi"/>
          <w:sz w:val="22"/>
        </w:rPr>
        <w:t>Co-ordinate with the Offshore team as and when required for the smooth execution of the project.</w:t>
      </w:r>
    </w:p>
    <w:p w14:paraId="38E6A359" w14:textId="659166C3" w:rsidR="00E81FC4" w:rsidRDefault="00E81FC4" w:rsidP="00D01647">
      <w:pPr>
        <w:spacing w:line="240" w:lineRule="auto"/>
        <w:rPr>
          <w:rFonts w:cstheme="minorHAnsi"/>
          <w:b/>
          <w:bCs/>
        </w:rPr>
      </w:pPr>
      <w:proofErr w:type="gramStart"/>
      <w:r w:rsidRPr="00E81FC4">
        <w:rPr>
          <w:rFonts w:cstheme="minorHAnsi"/>
          <w:b/>
          <w:bCs/>
        </w:rPr>
        <w:t>Environment</w:t>
      </w:r>
      <w:r>
        <w:rPr>
          <w:rFonts w:cstheme="minorHAnsi"/>
          <w:b/>
          <w:bCs/>
        </w:rPr>
        <w:t xml:space="preserve"> :</w:t>
      </w:r>
      <w:proofErr w:type="gramEnd"/>
    </w:p>
    <w:p w14:paraId="4773BC6D" w14:textId="32096141" w:rsidR="00D01647" w:rsidRPr="00D01647" w:rsidRDefault="00D01647" w:rsidP="00D01647">
      <w:pPr>
        <w:spacing w:line="240" w:lineRule="auto"/>
        <w:rPr>
          <w:rFonts w:cstheme="minorHAnsi"/>
        </w:rPr>
      </w:pPr>
      <w:r w:rsidRPr="00D01647">
        <w:rPr>
          <w:rFonts w:cstheme="minorHAnsi"/>
        </w:rPr>
        <w:t>.Net, Python</w:t>
      </w:r>
      <w:r w:rsidR="006D0B6E">
        <w:rPr>
          <w:rFonts w:cstheme="minorHAnsi"/>
        </w:rPr>
        <w:t xml:space="preserve">, </w:t>
      </w:r>
      <w:r w:rsidRPr="00D01647">
        <w:rPr>
          <w:rFonts w:cstheme="minorHAnsi"/>
        </w:rPr>
        <w:t xml:space="preserve">Splunk, Spotfire, SQL Server, SSIS, SSRS, </w:t>
      </w:r>
      <w:r w:rsidRPr="00D01647">
        <w:rPr>
          <w:rFonts w:eastAsia="Times New Roman" w:cstheme="minorHAnsi"/>
        </w:rPr>
        <w:t>PLSQL, PostgreSQL,</w:t>
      </w:r>
      <w:r w:rsidRPr="00D01647">
        <w:rPr>
          <w:rFonts w:cstheme="minorHAnsi"/>
        </w:rPr>
        <w:t xml:space="preserve"> C#, </w:t>
      </w:r>
      <w:r w:rsidR="00A84663">
        <w:rPr>
          <w:rFonts w:cstheme="minorHAnsi"/>
        </w:rPr>
        <w:t xml:space="preserve">HTML, CSS, </w:t>
      </w:r>
      <w:r w:rsidRPr="00D01647">
        <w:rPr>
          <w:rFonts w:cstheme="minorHAnsi"/>
        </w:rPr>
        <w:t xml:space="preserve">JavaScript, jQuery, Node </w:t>
      </w:r>
      <w:proofErr w:type="spellStart"/>
      <w:r w:rsidRPr="00D01647">
        <w:rPr>
          <w:rFonts w:cstheme="minorHAnsi"/>
        </w:rPr>
        <w:t>js</w:t>
      </w:r>
      <w:proofErr w:type="spellEnd"/>
      <w:r w:rsidRPr="00D01647">
        <w:rPr>
          <w:rFonts w:cstheme="minorHAnsi"/>
        </w:rPr>
        <w:t xml:space="preserve">, </w:t>
      </w:r>
      <w:r w:rsidRPr="00D01647">
        <w:rPr>
          <w:rFonts w:eastAsia="Times New Roman" w:cstheme="minorHAnsi"/>
        </w:rPr>
        <w:t>LINQ,</w:t>
      </w:r>
      <w:r w:rsidRPr="00D01647">
        <w:rPr>
          <w:rFonts w:cstheme="minorHAnsi"/>
        </w:rPr>
        <w:t xml:space="preserve"> WCF, Rest services</w:t>
      </w:r>
      <w:r>
        <w:rPr>
          <w:rFonts w:cstheme="minorHAnsi"/>
        </w:rPr>
        <w:t xml:space="preserve">, </w:t>
      </w:r>
      <w:r w:rsidRPr="00D01647">
        <w:rPr>
          <w:rFonts w:cstheme="minorHAnsi"/>
        </w:rPr>
        <w:t>Windows Services</w:t>
      </w:r>
      <w:r>
        <w:rPr>
          <w:rFonts w:cstheme="minorHAnsi"/>
        </w:rPr>
        <w:t xml:space="preserve">, </w:t>
      </w:r>
      <w:r>
        <w:rPr>
          <w:bCs/>
        </w:rPr>
        <w:t>Rally, GIT</w:t>
      </w:r>
      <w:r w:rsidR="003D3E8B">
        <w:rPr>
          <w:bCs/>
        </w:rPr>
        <w:t>,</w:t>
      </w:r>
      <w:r w:rsidR="00507BDB">
        <w:rPr>
          <w:bCs/>
        </w:rPr>
        <w:t xml:space="preserve"> </w:t>
      </w:r>
      <w:r>
        <w:rPr>
          <w:bCs/>
        </w:rPr>
        <w:t>Jenkins</w:t>
      </w:r>
      <w:r w:rsidR="00A84663">
        <w:rPr>
          <w:bCs/>
        </w:rPr>
        <w:t>, Confluence</w:t>
      </w:r>
      <w:r>
        <w:rPr>
          <w:bCs/>
        </w:rPr>
        <w:t>.</w:t>
      </w:r>
    </w:p>
    <w:p w14:paraId="21CE2BB8" w14:textId="77777777" w:rsidR="0064702D" w:rsidRPr="00F9404E" w:rsidRDefault="0064702D" w:rsidP="00D01647">
      <w:pPr>
        <w:spacing w:after="0" w:line="240" w:lineRule="auto"/>
        <w:rPr>
          <w:rFonts w:cstheme="minorHAnsi"/>
          <w:b/>
        </w:rPr>
      </w:pPr>
    </w:p>
    <w:p w14:paraId="06E635BD" w14:textId="63A141FE" w:rsidR="006C2B77" w:rsidRPr="00F9404E" w:rsidRDefault="006C2B77" w:rsidP="006C2B77">
      <w:pPr>
        <w:spacing w:before="120" w:after="0"/>
        <w:rPr>
          <w:rFonts w:cstheme="minorHAnsi"/>
          <w:b/>
        </w:rPr>
      </w:pPr>
      <w:r w:rsidRPr="00F9404E">
        <w:rPr>
          <w:rFonts w:cstheme="minorHAnsi"/>
          <w:b/>
        </w:rPr>
        <w:t>GE Power, GA</w:t>
      </w:r>
      <w:r w:rsidRPr="00F9404E">
        <w:rPr>
          <w:rFonts w:cstheme="minorHAnsi"/>
          <w:b/>
        </w:rPr>
        <w:tab/>
      </w:r>
      <w:r w:rsidRPr="00F9404E">
        <w:rPr>
          <w:rFonts w:cstheme="minorHAnsi"/>
          <w:b/>
        </w:rPr>
        <w:tab/>
      </w:r>
      <w:r w:rsidRPr="00F9404E">
        <w:rPr>
          <w:rFonts w:cstheme="minorHAnsi"/>
          <w:b/>
        </w:rPr>
        <w:tab/>
      </w:r>
      <w:r w:rsidRPr="00F9404E">
        <w:rPr>
          <w:rFonts w:cstheme="minorHAnsi"/>
          <w:b/>
        </w:rPr>
        <w:tab/>
      </w:r>
      <w:r w:rsidRPr="00F9404E">
        <w:rPr>
          <w:rFonts w:cstheme="minorHAnsi"/>
          <w:b/>
        </w:rPr>
        <w:tab/>
        <w:t xml:space="preserve">                          </w:t>
      </w:r>
      <w:r w:rsidR="009E3581" w:rsidRPr="00F9404E">
        <w:rPr>
          <w:rFonts w:cstheme="minorHAnsi"/>
          <w:b/>
        </w:rPr>
        <w:t xml:space="preserve">                        </w:t>
      </w:r>
      <w:r w:rsidRPr="00F9404E">
        <w:rPr>
          <w:rFonts w:cstheme="minorHAnsi"/>
          <w:b/>
        </w:rPr>
        <w:t xml:space="preserve"> </w:t>
      </w:r>
      <w:r w:rsidR="00AF4493">
        <w:rPr>
          <w:rFonts w:cstheme="minorHAnsi"/>
          <w:b/>
        </w:rPr>
        <w:t>Feb</w:t>
      </w:r>
      <w:r w:rsidR="00A737A2" w:rsidRPr="00F9404E">
        <w:rPr>
          <w:rFonts w:cstheme="minorHAnsi"/>
          <w:b/>
        </w:rPr>
        <w:t xml:space="preserve"> </w:t>
      </w:r>
      <w:r w:rsidR="00397D16" w:rsidRPr="00F9404E">
        <w:rPr>
          <w:rFonts w:cstheme="minorHAnsi"/>
          <w:b/>
        </w:rPr>
        <w:t>20</w:t>
      </w:r>
      <w:r w:rsidR="00AF4493">
        <w:rPr>
          <w:rFonts w:cstheme="minorHAnsi"/>
          <w:b/>
        </w:rPr>
        <w:t>18</w:t>
      </w:r>
      <w:r w:rsidRPr="00F9404E">
        <w:rPr>
          <w:rFonts w:cstheme="minorHAnsi"/>
          <w:b/>
        </w:rPr>
        <w:t xml:space="preserve"> </w:t>
      </w:r>
      <w:r w:rsidR="00302B68">
        <w:rPr>
          <w:rFonts w:cstheme="minorHAnsi"/>
          <w:b/>
        </w:rPr>
        <w:t>–</w:t>
      </w:r>
      <w:r w:rsidRPr="00F9404E">
        <w:rPr>
          <w:rFonts w:cstheme="minorHAnsi"/>
          <w:b/>
        </w:rPr>
        <w:t xml:space="preserve"> </w:t>
      </w:r>
      <w:r w:rsidR="00302B68">
        <w:rPr>
          <w:rFonts w:cstheme="minorHAnsi"/>
          <w:b/>
        </w:rPr>
        <w:t>July 2021</w:t>
      </w:r>
    </w:p>
    <w:p w14:paraId="48A84E1B" w14:textId="0A6A984D" w:rsidR="006C2B77" w:rsidRPr="00F9404E" w:rsidRDefault="00546B75" w:rsidP="006C2B77">
      <w:pPr>
        <w:spacing w:after="0" w:line="240" w:lineRule="auto"/>
        <w:rPr>
          <w:rFonts w:cstheme="minorHAnsi"/>
        </w:rPr>
      </w:pPr>
      <w:r w:rsidRPr="00F9404E">
        <w:rPr>
          <w:rFonts w:cstheme="minorHAnsi"/>
          <w:b/>
        </w:rPr>
        <w:t xml:space="preserve">Onsite </w:t>
      </w:r>
      <w:r w:rsidR="006C2B77" w:rsidRPr="00F9404E">
        <w:rPr>
          <w:rFonts w:cstheme="minorHAnsi"/>
          <w:b/>
        </w:rPr>
        <w:t>Project Lead</w:t>
      </w:r>
    </w:p>
    <w:p w14:paraId="33EA3DA1" w14:textId="7C4AD5E7" w:rsidR="00397D16" w:rsidRPr="00F9404E" w:rsidRDefault="006C2B77" w:rsidP="00397D16">
      <w:pPr>
        <w:pStyle w:val="NoSpacing"/>
        <w:rPr>
          <w:rFonts w:cstheme="minorHAnsi"/>
          <w:bCs/>
        </w:rPr>
      </w:pPr>
      <w:r w:rsidRPr="00F9404E">
        <w:rPr>
          <w:rFonts w:cstheme="minorHAnsi"/>
          <w:b/>
        </w:rPr>
        <w:t>Project #</w:t>
      </w:r>
      <w:r w:rsidR="0064702D">
        <w:rPr>
          <w:rFonts w:cstheme="minorHAnsi"/>
          <w:b/>
        </w:rPr>
        <w:t>2</w:t>
      </w:r>
      <w:r w:rsidRPr="00F9404E">
        <w:rPr>
          <w:rFonts w:cstheme="minorHAnsi"/>
          <w:b/>
        </w:rPr>
        <w:t xml:space="preserve">: </w:t>
      </w:r>
      <w:r w:rsidR="00546B75" w:rsidRPr="00F9404E">
        <w:rPr>
          <w:rFonts w:cstheme="minorHAnsi"/>
          <w:b/>
        </w:rPr>
        <w:t xml:space="preserve"> </w:t>
      </w:r>
      <w:r w:rsidR="00397D16" w:rsidRPr="00F9404E">
        <w:rPr>
          <w:rFonts w:cstheme="minorHAnsi"/>
          <w:b/>
        </w:rPr>
        <w:t>Monitoring &amp; Diagnostics Sustaining Support</w:t>
      </w:r>
    </w:p>
    <w:p w14:paraId="7BC92F5B" w14:textId="75DADCB9" w:rsidR="006C2B77" w:rsidRPr="00F9404E" w:rsidRDefault="006C2B77" w:rsidP="006C2B77">
      <w:pPr>
        <w:spacing w:after="0" w:line="240" w:lineRule="auto"/>
        <w:rPr>
          <w:rFonts w:eastAsia="Arial" w:cstheme="minorHAnsi"/>
        </w:rPr>
      </w:pPr>
    </w:p>
    <w:p w14:paraId="7B898E08" w14:textId="77777777" w:rsidR="00397D16" w:rsidRPr="00F9404E" w:rsidRDefault="00397D16" w:rsidP="00397D16">
      <w:pPr>
        <w:shd w:val="clear" w:color="auto" w:fill="FFFFFF"/>
        <w:spacing w:after="0" w:line="240" w:lineRule="auto"/>
        <w:rPr>
          <w:rFonts w:eastAsia="Arial" w:cstheme="minorHAnsi"/>
        </w:rPr>
      </w:pPr>
      <w:r w:rsidRPr="00F9404E">
        <w:rPr>
          <w:rFonts w:eastAsia="Arial" w:cstheme="minorHAnsi"/>
        </w:rPr>
        <w:t xml:space="preserve">GE Power is involved in the business of turbine manufacturing, leasing and selling of turbines. Fleet Management is integral part of GE Power business for power generation system. GE Power is focused on developing and providing solutions for remote monitoring and diagnostics (M&amp;D) procedures of gas and steam turbines. This business continuously monitors the health of turbines by diagnosing different parameters or tags collected centrally from the different sites spread over the world with the help of an OSM (Onsite Monitor Machine).  This data is validated by different IR(s) based on the turbine availability and performance and report the occurrence of any type of Trips or Alarms by automatically creating a PAC Service-Now case and sends all related information to the corresponding M&amp;D Center Specialist engineers for further analysis, monitoring, diagnosis and resolution. </w:t>
      </w:r>
    </w:p>
    <w:p w14:paraId="5B1640B1" w14:textId="77777777" w:rsidR="00397D16" w:rsidRPr="00F9404E" w:rsidRDefault="00397D16" w:rsidP="00397D16">
      <w:pPr>
        <w:rPr>
          <w:rFonts w:eastAsia="Arial" w:cstheme="minorHAnsi"/>
        </w:rPr>
      </w:pPr>
    </w:p>
    <w:p w14:paraId="05E1F41E" w14:textId="2B18392A" w:rsidR="00397D16" w:rsidRPr="00F9404E" w:rsidRDefault="00397D16" w:rsidP="00397D16">
      <w:pPr>
        <w:rPr>
          <w:rFonts w:eastAsia="Arial" w:cstheme="minorHAnsi"/>
        </w:rPr>
      </w:pPr>
      <w:r w:rsidRPr="00F9404E">
        <w:rPr>
          <w:rFonts w:cstheme="minorHAnsi"/>
          <w:b/>
        </w:rPr>
        <w:lastRenderedPageBreak/>
        <w:t>Monitoring &amp; Diagnostics Sustaining Support</w:t>
      </w:r>
      <w:r w:rsidRPr="00F9404E">
        <w:rPr>
          <w:rFonts w:eastAsia="Arial" w:cstheme="minorHAnsi"/>
        </w:rPr>
        <w:t xml:space="preserve"> is for the Central platform support scope of the M&amp;D.GE Power’s Monitoring and Diagnostics (M&amp;D) Center provides monitoring and technical support for over 2000 assets, including heavy duty gas and steam turbines, balance of plant equipment, and aero-derivative engines. M&amp;D Sustaining team supports the platform required for data acquisition from site, storage of data, and running analytics suite. Provides 24/7 monitoring and application support that help them to measure and report on operations in real-time and forecast quality problems before they arise. </w:t>
      </w:r>
    </w:p>
    <w:p w14:paraId="02A64354" w14:textId="6F4F2AA2" w:rsidR="006C2B77" w:rsidRPr="00F9404E" w:rsidRDefault="006C2B77" w:rsidP="00A33FF8">
      <w:pPr>
        <w:spacing w:after="120"/>
        <w:rPr>
          <w:rFonts w:cstheme="minorHAnsi"/>
          <w:b/>
        </w:rPr>
      </w:pPr>
      <w:r w:rsidRPr="00F9404E">
        <w:rPr>
          <w:rFonts w:cstheme="minorHAnsi"/>
          <w:b/>
        </w:rPr>
        <w:t>Responsibilities:</w:t>
      </w:r>
    </w:p>
    <w:p w14:paraId="5599CF6A"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 xml:space="preserve">Implemented various automations for the Sustaining team, few of the major automations are  </w:t>
      </w:r>
    </w:p>
    <w:p w14:paraId="08B6E742" w14:textId="77777777" w:rsidR="00397D16" w:rsidRPr="00F9404E" w:rsidRDefault="00397D16" w:rsidP="00E42AE3">
      <w:pPr>
        <w:pStyle w:val="ListParagraph"/>
        <w:ind w:left="360"/>
        <w:rPr>
          <w:rFonts w:asciiTheme="minorHAnsi" w:hAnsiTheme="minorHAnsi" w:cstheme="minorHAnsi"/>
          <w:sz w:val="22"/>
        </w:rPr>
      </w:pPr>
    </w:p>
    <w:p w14:paraId="6BD288F8" w14:textId="77777777" w:rsidR="00397D16" w:rsidRPr="00F9404E" w:rsidRDefault="00397D16" w:rsidP="00E42AE3">
      <w:pPr>
        <w:pStyle w:val="ListParagraph"/>
        <w:ind w:left="360"/>
        <w:rPr>
          <w:rFonts w:asciiTheme="minorHAnsi" w:hAnsiTheme="minorHAnsi" w:cstheme="minorHAnsi"/>
          <w:sz w:val="22"/>
          <w:u w:val="single"/>
        </w:rPr>
      </w:pPr>
      <w:r w:rsidRPr="00F9404E">
        <w:rPr>
          <w:rFonts w:asciiTheme="minorHAnsi" w:hAnsiTheme="minorHAnsi" w:cstheme="minorHAnsi"/>
          <w:b/>
          <w:bCs/>
          <w:sz w:val="22"/>
          <w:u w:val="single"/>
        </w:rPr>
        <w:t>Sustaining Alarm Viewer (SAV)</w:t>
      </w:r>
      <w:r w:rsidRPr="00F9404E">
        <w:rPr>
          <w:rFonts w:asciiTheme="minorHAnsi" w:hAnsiTheme="minorHAnsi" w:cstheme="minorHAnsi"/>
          <w:sz w:val="22"/>
          <w:u w:val="single"/>
        </w:rPr>
        <w:t xml:space="preserve">: </w:t>
      </w:r>
    </w:p>
    <w:p w14:paraId="06DD8291" w14:textId="77777777" w:rsidR="00397D16" w:rsidRPr="00F9404E" w:rsidRDefault="00397D16" w:rsidP="00E42AE3">
      <w:pPr>
        <w:pStyle w:val="ListParagraph"/>
        <w:ind w:left="360"/>
        <w:rPr>
          <w:rFonts w:asciiTheme="minorHAnsi" w:hAnsiTheme="minorHAnsi" w:cstheme="minorHAnsi"/>
          <w:sz w:val="22"/>
        </w:rPr>
      </w:pPr>
      <w:r w:rsidRPr="00F9404E">
        <w:rPr>
          <w:rFonts w:asciiTheme="minorHAnsi" w:hAnsiTheme="minorHAnsi" w:cstheme="minorHAnsi"/>
          <w:b/>
          <w:bCs/>
          <w:sz w:val="22"/>
        </w:rPr>
        <w:t>Problem statement</w:t>
      </w:r>
    </w:p>
    <w:p w14:paraId="7AE69A83" w14:textId="77777777" w:rsidR="00397D16" w:rsidRPr="00F9404E" w:rsidRDefault="00397D16" w:rsidP="00E42AE3">
      <w:pPr>
        <w:pStyle w:val="ListParagraph"/>
        <w:numPr>
          <w:ilvl w:val="0"/>
          <w:numId w:val="20"/>
        </w:numPr>
        <w:tabs>
          <w:tab w:val="clear" w:pos="1627"/>
          <w:tab w:val="num" w:pos="720"/>
        </w:tabs>
        <w:spacing w:after="200" w:line="276" w:lineRule="auto"/>
        <w:ind w:left="720"/>
        <w:jc w:val="both"/>
        <w:rPr>
          <w:rFonts w:asciiTheme="minorHAnsi" w:hAnsiTheme="minorHAnsi" w:cstheme="minorHAnsi"/>
          <w:sz w:val="22"/>
        </w:rPr>
      </w:pPr>
      <w:r w:rsidRPr="00F9404E">
        <w:rPr>
          <w:rFonts w:asciiTheme="minorHAnsi" w:hAnsiTheme="minorHAnsi" w:cstheme="minorHAnsi"/>
          <w:sz w:val="22"/>
        </w:rPr>
        <w:t xml:space="preserve">100 %Manual work, dedicated case creation team to perform routine task. </w:t>
      </w:r>
    </w:p>
    <w:p w14:paraId="7BC28960" w14:textId="77777777" w:rsidR="00397D16" w:rsidRPr="00F9404E" w:rsidRDefault="00397D16" w:rsidP="00E42AE3">
      <w:pPr>
        <w:pStyle w:val="ListParagraph"/>
        <w:numPr>
          <w:ilvl w:val="0"/>
          <w:numId w:val="20"/>
        </w:numPr>
        <w:tabs>
          <w:tab w:val="clear" w:pos="1627"/>
          <w:tab w:val="num" w:pos="720"/>
        </w:tabs>
        <w:spacing w:after="200" w:line="276" w:lineRule="auto"/>
        <w:ind w:left="720"/>
        <w:jc w:val="both"/>
        <w:rPr>
          <w:rFonts w:asciiTheme="minorHAnsi" w:hAnsiTheme="minorHAnsi" w:cstheme="minorHAnsi"/>
          <w:sz w:val="22"/>
        </w:rPr>
      </w:pPr>
      <w:r w:rsidRPr="00F9404E">
        <w:rPr>
          <w:rFonts w:asciiTheme="minorHAnsi" w:hAnsiTheme="minorHAnsi" w:cstheme="minorHAnsi"/>
          <w:sz w:val="22"/>
        </w:rPr>
        <w:t>0 Accountability on alerts being processed and cases created.</w:t>
      </w:r>
    </w:p>
    <w:p w14:paraId="711D1664" w14:textId="77777777" w:rsidR="00397D16" w:rsidRPr="00F9404E" w:rsidRDefault="00397D16" w:rsidP="00E42AE3">
      <w:pPr>
        <w:ind w:left="360"/>
        <w:rPr>
          <w:rFonts w:cstheme="minorHAnsi"/>
          <w:b/>
          <w:bCs/>
        </w:rPr>
      </w:pPr>
      <w:r w:rsidRPr="00F9404E">
        <w:rPr>
          <w:rFonts w:cstheme="minorHAnsi"/>
          <w:b/>
          <w:bCs/>
        </w:rPr>
        <w:t>Solution</w:t>
      </w:r>
    </w:p>
    <w:p w14:paraId="03F0F78A" w14:textId="77777777" w:rsidR="00397D16" w:rsidRPr="00F9404E" w:rsidRDefault="00397D16" w:rsidP="00E42AE3">
      <w:pPr>
        <w:pStyle w:val="ListParagraph"/>
        <w:numPr>
          <w:ilvl w:val="0"/>
          <w:numId w:val="20"/>
        </w:numPr>
        <w:tabs>
          <w:tab w:val="clear" w:pos="1627"/>
          <w:tab w:val="num" w:pos="720"/>
        </w:tabs>
        <w:spacing w:after="200" w:line="276" w:lineRule="auto"/>
        <w:ind w:left="720"/>
        <w:jc w:val="both"/>
        <w:rPr>
          <w:rFonts w:asciiTheme="minorHAnsi" w:hAnsiTheme="minorHAnsi" w:cstheme="minorHAnsi"/>
          <w:sz w:val="22"/>
        </w:rPr>
      </w:pPr>
      <w:r w:rsidRPr="00F9404E">
        <w:rPr>
          <w:rFonts w:asciiTheme="minorHAnsi" w:hAnsiTheme="minorHAnsi" w:cstheme="minorHAnsi"/>
          <w:sz w:val="22"/>
        </w:rPr>
        <w:t>Developed Interactive Detective System (IDS) suite consisting of Python API’s and webservices to process the alerts, filter duplicates and exceptions, and provide only valid issues to investigate and act upon.</w:t>
      </w:r>
    </w:p>
    <w:p w14:paraId="4E550A53" w14:textId="77777777" w:rsidR="00397D16" w:rsidRPr="00F9404E" w:rsidRDefault="00397D16" w:rsidP="00E42AE3">
      <w:pPr>
        <w:pStyle w:val="ListParagraph"/>
        <w:numPr>
          <w:ilvl w:val="0"/>
          <w:numId w:val="20"/>
        </w:numPr>
        <w:tabs>
          <w:tab w:val="clear" w:pos="1627"/>
          <w:tab w:val="num" w:pos="720"/>
        </w:tabs>
        <w:spacing w:after="200" w:line="276" w:lineRule="auto"/>
        <w:ind w:left="720"/>
        <w:jc w:val="both"/>
        <w:rPr>
          <w:rFonts w:asciiTheme="minorHAnsi" w:hAnsiTheme="minorHAnsi" w:cstheme="minorHAnsi"/>
          <w:sz w:val="22"/>
        </w:rPr>
      </w:pPr>
      <w:r w:rsidRPr="00F9404E">
        <w:rPr>
          <w:rFonts w:asciiTheme="minorHAnsi" w:hAnsiTheme="minorHAnsi" w:cstheme="minorHAnsi"/>
          <w:sz w:val="22"/>
        </w:rPr>
        <w:t>Developed a one stop solution Sustaining Alarm Viewer (SAV) to view, monitor, validate alerts and create cases to address issues and drive solution with minimum lead time.</w:t>
      </w:r>
    </w:p>
    <w:p w14:paraId="2F79FDE7" w14:textId="77777777" w:rsidR="00397D16" w:rsidRPr="00F9404E" w:rsidRDefault="00397D16" w:rsidP="00E42AE3">
      <w:pPr>
        <w:pStyle w:val="ListParagraph"/>
        <w:ind w:left="360"/>
        <w:rPr>
          <w:rFonts w:asciiTheme="minorHAnsi" w:hAnsiTheme="minorHAnsi" w:cstheme="minorHAnsi"/>
          <w:sz w:val="22"/>
        </w:rPr>
      </w:pPr>
    </w:p>
    <w:p w14:paraId="760E4209" w14:textId="067934A0" w:rsidR="00397D16" w:rsidRPr="00F9404E" w:rsidRDefault="00E81FC4" w:rsidP="00E42AE3">
      <w:pPr>
        <w:pStyle w:val="ListParagraph"/>
        <w:ind w:left="360"/>
        <w:rPr>
          <w:rFonts w:asciiTheme="minorHAnsi" w:hAnsiTheme="minorHAnsi" w:cstheme="minorHAnsi"/>
          <w:b/>
          <w:bCs/>
          <w:sz w:val="22"/>
        </w:rPr>
      </w:pPr>
      <w:r>
        <w:rPr>
          <w:rFonts w:asciiTheme="minorHAnsi" w:hAnsiTheme="minorHAnsi" w:cstheme="minorHAnsi"/>
          <w:b/>
          <w:bCs/>
          <w:sz w:val="22"/>
        </w:rPr>
        <w:t>Environment:</w:t>
      </w:r>
    </w:p>
    <w:p w14:paraId="1C08392D" w14:textId="25740265" w:rsidR="00397D16" w:rsidRPr="00F9404E" w:rsidRDefault="00397D16" w:rsidP="00E42AE3">
      <w:pPr>
        <w:pStyle w:val="ListParagraph"/>
        <w:ind w:left="360"/>
        <w:rPr>
          <w:rFonts w:asciiTheme="minorHAnsi" w:hAnsiTheme="minorHAnsi" w:cstheme="minorHAnsi"/>
          <w:sz w:val="22"/>
        </w:rPr>
      </w:pPr>
      <w:r w:rsidRPr="00F9404E">
        <w:rPr>
          <w:rFonts w:asciiTheme="minorHAnsi" w:hAnsiTheme="minorHAnsi" w:cstheme="minorHAnsi"/>
          <w:sz w:val="22"/>
        </w:rPr>
        <w:t xml:space="preserve"> Microsoft .Net, </w:t>
      </w:r>
      <w:r w:rsidR="00F9404E" w:rsidRPr="00F9404E">
        <w:rPr>
          <w:rFonts w:asciiTheme="minorHAnsi" w:hAnsiTheme="minorHAnsi" w:cstheme="minorHAnsi"/>
          <w:sz w:val="22"/>
        </w:rPr>
        <w:t xml:space="preserve">C#, </w:t>
      </w:r>
      <w:r w:rsidRPr="00F9404E">
        <w:rPr>
          <w:rFonts w:asciiTheme="minorHAnsi" w:hAnsiTheme="minorHAnsi" w:cstheme="minorHAnsi"/>
          <w:sz w:val="22"/>
        </w:rPr>
        <w:t xml:space="preserve">Python, VBScript, WPF, SQL Server, Node </w:t>
      </w:r>
      <w:proofErr w:type="spellStart"/>
      <w:r w:rsidRPr="00F9404E">
        <w:rPr>
          <w:rFonts w:asciiTheme="minorHAnsi" w:hAnsiTheme="minorHAnsi" w:cstheme="minorHAnsi"/>
          <w:sz w:val="22"/>
        </w:rPr>
        <w:t>js</w:t>
      </w:r>
      <w:proofErr w:type="spellEnd"/>
      <w:r w:rsidRPr="00F9404E">
        <w:rPr>
          <w:rFonts w:asciiTheme="minorHAnsi" w:hAnsiTheme="minorHAnsi" w:cstheme="minorHAnsi"/>
          <w:sz w:val="22"/>
        </w:rPr>
        <w:t>, Service Now, Flask</w:t>
      </w:r>
    </w:p>
    <w:p w14:paraId="02862807" w14:textId="77777777" w:rsidR="00397D16" w:rsidRPr="00F9404E" w:rsidRDefault="00397D16" w:rsidP="00E42AE3">
      <w:pPr>
        <w:pStyle w:val="ListParagraph"/>
        <w:ind w:left="360"/>
        <w:rPr>
          <w:rFonts w:asciiTheme="minorHAnsi" w:hAnsiTheme="minorHAnsi" w:cstheme="minorHAnsi"/>
          <w:sz w:val="22"/>
        </w:rPr>
      </w:pPr>
    </w:p>
    <w:p w14:paraId="6FBA3C41" w14:textId="77777777" w:rsidR="00397D16" w:rsidRPr="00F9404E" w:rsidRDefault="00397D16" w:rsidP="00E42AE3">
      <w:pPr>
        <w:pStyle w:val="ListParagraph"/>
        <w:ind w:left="360"/>
        <w:rPr>
          <w:rFonts w:asciiTheme="minorHAnsi" w:hAnsiTheme="minorHAnsi" w:cstheme="minorHAnsi"/>
          <w:b/>
          <w:bCs/>
          <w:sz w:val="22"/>
          <w:u w:val="single"/>
        </w:rPr>
      </w:pPr>
      <w:r w:rsidRPr="00F9404E">
        <w:rPr>
          <w:rFonts w:asciiTheme="minorHAnsi" w:hAnsiTheme="minorHAnsi" w:cstheme="minorHAnsi"/>
          <w:b/>
          <w:bCs/>
          <w:sz w:val="22"/>
          <w:u w:val="single"/>
        </w:rPr>
        <w:t>Sustaining Chatbot:</w:t>
      </w:r>
    </w:p>
    <w:p w14:paraId="56A66DCB" w14:textId="77777777" w:rsidR="00397D16" w:rsidRPr="00F9404E" w:rsidRDefault="00397D16" w:rsidP="00E42AE3">
      <w:pPr>
        <w:pStyle w:val="ListParagraph"/>
        <w:ind w:left="360"/>
        <w:rPr>
          <w:rFonts w:asciiTheme="minorHAnsi" w:hAnsiTheme="minorHAnsi" w:cstheme="minorHAnsi"/>
          <w:b/>
          <w:bCs/>
          <w:sz w:val="22"/>
        </w:rPr>
      </w:pPr>
      <w:r w:rsidRPr="00F9404E">
        <w:rPr>
          <w:rFonts w:asciiTheme="minorHAnsi" w:hAnsiTheme="minorHAnsi" w:cstheme="minorHAnsi"/>
          <w:b/>
          <w:bCs/>
          <w:sz w:val="22"/>
        </w:rPr>
        <w:t>Problem Statement</w:t>
      </w:r>
    </w:p>
    <w:p w14:paraId="49CEEFF8" w14:textId="77777777" w:rsidR="00397D16" w:rsidRPr="00F9404E" w:rsidRDefault="00397D16" w:rsidP="00E42AE3">
      <w:pPr>
        <w:pStyle w:val="ListParagraph"/>
        <w:ind w:left="360"/>
        <w:rPr>
          <w:rFonts w:asciiTheme="minorHAnsi" w:hAnsiTheme="minorHAnsi" w:cstheme="minorHAnsi"/>
          <w:sz w:val="22"/>
        </w:rPr>
      </w:pPr>
      <w:r w:rsidRPr="00F9404E">
        <w:rPr>
          <w:rFonts w:asciiTheme="minorHAnsi" w:hAnsiTheme="minorHAnsi" w:cstheme="minorHAnsi"/>
          <w:sz w:val="22"/>
        </w:rPr>
        <w:t>Connecting multiple applications/tools/ DB’s/Dashboards to get the data either as part of monitoring, case creation or for issue resolution.  This leads to time consuming and delay in providing the solution to the customer and sometimes it leads to missing up few things by human error.</w:t>
      </w:r>
    </w:p>
    <w:p w14:paraId="22D8D42A" w14:textId="77777777" w:rsidR="00397D16" w:rsidRPr="00F9404E" w:rsidRDefault="00397D16" w:rsidP="00E42AE3">
      <w:pPr>
        <w:pStyle w:val="ListParagraph"/>
        <w:ind w:left="360"/>
        <w:rPr>
          <w:rFonts w:asciiTheme="minorHAnsi" w:hAnsiTheme="minorHAnsi" w:cstheme="minorHAnsi"/>
          <w:b/>
          <w:bCs/>
          <w:sz w:val="22"/>
        </w:rPr>
      </w:pPr>
    </w:p>
    <w:p w14:paraId="73500547" w14:textId="77777777" w:rsidR="00397D16" w:rsidRPr="00F9404E" w:rsidRDefault="00397D16" w:rsidP="00E42AE3">
      <w:pPr>
        <w:pStyle w:val="ListParagraph"/>
        <w:ind w:left="360"/>
        <w:rPr>
          <w:rFonts w:asciiTheme="minorHAnsi" w:hAnsiTheme="minorHAnsi" w:cstheme="minorHAnsi"/>
          <w:b/>
          <w:bCs/>
          <w:sz w:val="22"/>
        </w:rPr>
      </w:pPr>
      <w:r w:rsidRPr="00F9404E">
        <w:rPr>
          <w:rFonts w:asciiTheme="minorHAnsi" w:hAnsiTheme="minorHAnsi" w:cstheme="minorHAnsi"/>
          <w:b/>
          <w:bCs/>
          <w:sz w:val="22"/>
        </w:rPr>
        <w:t>Solution</w:t>
      </w:r>
    </w:p>
    <w:p w14:paraId="5FE77392" w14:textId="77777777" w:rsidR="00397D16" w:rsidRPr="00F9404E" w:rsidRDefault="00397D16" w:rsidP="00E42AE3">
      <w:pPr>
        <w:pStyle w:val="ListParagraph"/>
        <w:ind w:left="360"/>
        <w:rPr>
          <w:rFonts w:asciiTheme="minorHAnsi" w:hAnsiTheme="minorHAnsi" w:cstheme="minorHAnsi"/>
          <w:sz w:val="22"/>
        </w:rPr>
      </w:pPr>
      <w:r w:rsidRPr="00F9404E">
        <w:rPr>
          <w:rFonts w:asciiTheme="minorHAnsi" w:hAnsiTheme="minorHAnsi" w:cstheme="minorHAnsi"/>
          <w:sz w:val="22"/>
        </w:rPr>
        <w:t xml:space="preserve">A single platform </w:t>
      </w:r>
      <w:r w:rsidRPr="00F9404E">
        <w:rPr>
          <w:rFonts w:asciiTheme="minorHAnsi" w:hAnsiTheme="minorHAnsi" w:cstheme="minorHAnsi"/>
          <w:b/>
          <w:bCs/>
          <w:sz w:val="22"/>
        </w:rPr>
        <w:t>Sustaining Chatbot</w:t>
      </w:r>
      <w:r w:rsidRPr="00F9404E">
        <w:rPr>
          <w:rFonts w:asciiTheme="minorHAnsi" w:hAnsiTheme="minorHAnsi" w:cstheme="minorHAnsi"/>
          <w:sz w:val="22"/>
        </w:rPr>
        <w:t xml:space="preserve"> to assist sustaining L1 team in creating and resolving the cases.</w:t>
      </w:r>
    </w:p>
    <w:p w14:paraId="4D498EC4" w14:textId="77777777" w:rsidR="00397D16" w:rsidRPr="00F9404E" w:rsidRDefault="00397D16" w:rsidP="00E42AE3">
      <w:pPr>
        <w:pStyle w:val="ListParagraph"/>
        <w:ind w:left="360"/>
        <w:rPr>
          <w:rFonts w:asciiTheme="minorHAnsi" w:hAnsiTheme="minorHAnsi" w:cstheme="minorHAnsi"/>
          <w:sz w:val="22"/>
        </w:rPr>
      </w:pPr>
      <w:r w:rsidRPr="00F9404E">
        <w:rPr>
          <w:rFonts w:asciiTheme="minorHAnsi" w:hAnsiTheme="minorHAnsi" w:cstheme="minorHAnsi"/>
          <w:sz w:val="22"/>
        </w:rPr>
        <w:t xml:space="preserve">Few of the features implemented are as below </w:t>
      </w:r>
    </w:p>
    <w:p w14:paraId="19F6D02B" w14:textId="77777777" w:rsidR="00397D16" w:rsidRPr="00F9404E" w:rsidRDefault="00397D16" w:rsidP="00E42AE3">
      <w:pPr>
        <w:pStyle w:val="ListParagraph"/>
        <w:numPr>
          <w:ilvl w:val="0"/>
          <w:numId w:val="21"/>
        </w:numPr>
        <w:spacing w:after="200" w:line="276" w:lineRule="auto"/>
        <w:ind w:left="1080"/>
        <w:jc w:val="both"/>
        <w:rPr>
          <w:rFonts w:asciiTheme="minorHAnsi" w:hAnsiTheme="minorHAnsi" w:cstheme="minorHAnsi"/>
          <w:sz w:val="22"/>
        </w:rPr>
      </w:pPr>
      <w:r w:rsidRPr="00F9404E">
        <w:rPr>
          <w:rFonts w:asciiTheme="minorHAnsi" w:hAnsiTheme="minorHAnsi" w:cstheme="minorHAnsi"/>
          <w:sz w:val="22"/>
        </w:rPr>
        <w:t>Fetching ServiceNow Cases</w:t>
      </w:r>
    </w:p>
    <w:p w14:paraId="2C9CC8BB" w14:textId="77777777" w:rsidR="00397D16" w:rsidRPr="00F9404E" w:rsidRDefault="00397D16" w:rsidP="00E42AE3">
      <w:pPr>
        <w:pStyle w:val="ListParagraph"/>
        <w:numPr>
          <w:ilvl w:val="0"/>
          <w:numId w:val="21"/>
        </w:numPr>
        <w:spacing w:after="200" w:line="276" w:lineRule="auto"/>
        <w:ind w:left="1080"/>
        <w:jc w:val="both"/>
        <w:rPr>
          <w:rFonts w:asciiTheme="minorHAnsi" w:hAnsiTheme="minorHAnsi" w:cstheme="minorHAnsi"/>
          <w:sz w:val="22"/>
        </w:rPr>
      </w:pPr>
      <w:r w:rsidRPr="00F9404E">
        <w:rPr>
          <w:rFonts w:asciiTheme="minorHAnsi" w:hAnsiTheme="minorHAnsi" w:cstheme="minorHAnsi"/>
          <w:sz w:val="22"/>
        </w:rPr>
        <w:t>Querying data from Historian</w:t>
      </w:r>
    </w:p>
    <w:p w14:paraId="15CD6FE0" w14:textId="77777777" w:rsidR="00397D16" w:rsidRPr="00F9404E" w:rsidRDefault="00397D16" w:rsidP="00E42AE3">
      <w:pPr>
        <w:pStyle w:val="ListParagraph"/>
        <w:numPr>
          <w:ilvl w:val="0"/>
          <w:numId w:val="21"/>
        </w:numPr>
        <w:spacing w:after="200" w:line="276" w:lineRule="auto"/>
        <w:ind w:left="1080"/>
        <w:jc w:val="both"/>
        <w:rPr>
          <w:rFonts w:asciiTheme="minorHAnsi" w:hAnsiTheme="minorHAnsi" w:cstheme="minorHAnsi"/>
          <w:sz w:val="22"/>
        </w:rPr>
      </w:pPr>
      <w:r w:rsidRPr="00F9404E">
        <w:rPr>
          <w:rFonts w:asciiTheme="minorHAnsi" w:hAnsiTheme="minorHAnsi" w:cstheme="minorHAnsi"/>
          <w:sz w:val="22"/>
        </w:rPr>
        <w:t>Querying data from Timeseries using OAuth 2.0 authorization</w:t>
      </w:r>
    </w:p>
    <w:p w14:paraId="054991DC" w14:textId="77777777" w:rsidR="00397D16" w:rsidRPr="00F9404E" w:rsidRDefault="00397D16" w:rsidP="00E42AE3">
      <w:pPr>
        <w:pStyle w:val="ListParagraph"/>
        <w:numPr>
          <w:ilvl w:val="0"/>
          <w:numId w:val="21"/>
        </w:numPr>
        <w:spacing w:after="200" w:line="276" w:lineRule="auto"/>
        <w:ind w:left="1080"/>
        <w:jc w:val="both"/>
        <w:rPr>
          <w:rFonts w:asciiTheme="minorHAnsi" w:hAnsiTheme="minorHAnsi" w:cstheme="minorHAnsi"/>
          <w:sz w:val="22"/>
        </w:rPr>
      </w:pPr>
      <w:r w:rsidRPr="00F9404E">
        <w:rPr>
          <w:rFonts w:asciiTheme="minorHAnsi" w:hAnsiTheme="minorHAnsi" w:cstheme="minorHAnsi"/>
          <w:sz w:val="22"/>
        </w:rPr>
        <w:t>Comparing APM and OAV Alarm count</w:t>
      </w:r>
    </w:p>
    <w:p w14:paraId="726D6236" w14:textId="77777777" w:rsidR="00397D16" w:rsidRPr="00F9404E" w:rsidRDefault="00397D16" w:rsidP="00E42AE3">
      <w:pPr>
        <w:pStyle w:val="ListParagraph"/>
        <w:numPr>
          <w:ilvl w:val="0"/>
          <w:numId w:val="21"/>
        </w:numPr>
        <w:spacing w:after="200" w:line="276" w:lineRule="auto"/>
        <w:ind w:left="1080"/>
        <w:jc w:val="both"/>
        <w:rPr>
          <w:rFonts w:asciiTheme="minorHAnsi" w:hAnsiTheme="minorHAnsi" w:cstheme="minorHAnsi"/>
          <w:sz w:val="22"/>
        </w:rPr>
      </w:pPr>
      <w:r w:rsidRPr="00F9404E">
        <w:rPr>
          <w:rFonts w:asciiTheme="minorHAnsi" w:hAnsiTheme="minorHAnsi" w:cstheme="minorHAnsi"/>
          <w:sz w:val="22"/>
        </w:rPr>
        <w:t>Fetching Overall health from OSH</w:t>
      </w:r>
    </w:p>
    <w:p w14:paraId="695DA1C8" w14:textId="77777777" w:rsidR="00397D16" w:rsidRPr="00F9404E" w:rsidRDefault="00397D16" w:rsidP="00E42AE3">
      <w:pPr>
        <w:pStyle w:val="ListParagraph"/>
        <w:numPr>
          <w:ilvl w:val="0"/>
          <w:numId w:val="21"/>
        </w:numPr>
        <w:spacing w:after="200" w:line="276" w:lineRule="auto"/>
        <w:ind w:left="1080"/>
        <w:jc w:val="both"/>
        <w:rPr>
          <w:rFonts w:asciiTheme="minorHAnsi" w:hAnsiTheme="minorHAnsi" w:cstheme="minorHAnsi"/>
          <w:sz w:val="22"/>
        </w:rPr>
      </w:pPr>
      <w:r w:rsidRPr="00F9404E">
        <w:rPr>
          <w:rFonts w:asciiTheme="minorHAnsi" w:hAnsiTheme="minorHAnsi" w:cstheme="minorHAnsi"/>
          <w:sz w:val="22"/>
        </w:rPr>
        <w:t>Fetching Asset information from MUL</w:t>
      </w:r>
    </w:p>
    <w:p w14:paraId="481472B6" w14:textId="77777777" w:rsidR="00397D16" w:rsidRPr="00F9404E" w:rsidRDefault="00397D16" w:rsidP="00E42AE3">
      <w:pPr>
        <w:pStyle w:val="ListParagraph"/>
        <w:numPr>
          <w:ilvl w:val="0"/>
          <w:numId w:val="21"/>
        </w:numPr>
        <w:spacing w:after="200" w:line="276" w:lineRule="auto"/>
        <w:ind w:left="1080"/>
        <w:jc w:val="both"/>
        <w:rPr>
          <w:rFonts w:asciiTheme="minorHAnsi" w:hAnsiTheme="minorHAnsi" w:cstheme="minorHAnsi"/>
          <w:sz w:val="22"/>
        </w:rPr>
      </w:pPr>
      <w:r w:rsidRPr="00F9404E">
        <w:rPr>
          <w:rFonts w:asciiTheme="minorHAnsi" w:hAnsiTheme="minorHAnsi" w:cstheme="minorHAnsi"/>
          <w:sz w:val="22"/>
        </w:rPr>
        <w:t>Fetching OSM Site Local time</w:t>
      </w:r>
    </w:p>
    <w:p w14:paraId="53819006" w14:textId="77777777" w:rsidR="00397D16" w:rsidRPr="00F9404E" w:rsidRDefault="00397D16" w:rsidP="00E42AE3">
      <w:pPr>
        <w:pStyle w:val="ListParagraph"/>
        <w:numPr>
          <w:ilvl w:val="0"/>
          <w:numId w:val="21"/>
        </w:numPr>
        <w:spacing w:after="200" w:line="276" w:lineRule="auto"/>
        <w:ind w:left="1080"/>
        <w:jc w:val="both"/>
        <w:rPr>
          <w:rFonts w:asciiTheme="minorHAnsi" w:hAnsiTheme="minorHAnsi" w:cstheme="minorHAnsi"/>
          <w:sz w:val="22"/>
        </w:rPr>
      </w:pPr>
      <w:r w:rsidRPr="00F9404E">
        <w:rPr>
          <w:rFonts w:asciiTheme="minorHAnsi" w:hAnsiTheme="minorHAnsi" w:cstheme="minorHAnsi"/>
          <w:sz w:val="22"/>
        </w:rPr>
        <w:t xml:space="preserve">Fetching OSM router information using </w:t>
      </w:r>
      <w:proofErr w:type="spellStart"/>
      <w:r w:rsidRPr="00F9404E">
        <w:rPr>
          <w:rFonts w:asciiTheme="minorHAnsi" w:hAnsiTheme="minorHAnsi" w:cstheme="minorHAnsi"/>
          <w:sz w:val="22"/>
        </w:rPr>
        <w:t>Solarwinds</w:t>
      </w:r>
      <w:proofErr w:type="spellEnd"/>
    </w:p>
    <w:p w14:paraId="2C7F2334" w14:textId="77777777" w:rsidR="00397D16" w:rsidRPr="00F9404E" w:rsidRDefault="00397D16" w:rsidP="00E42AE3">
      <w:pPr>
        <w:pStyle w:val="ListParagraph"/>
        <w:numPr>
          <w:ilvl w:val="0"/>
          <w:numId w:val="21"/>
        </w:numPr>
        <w:spacing w:after="200" w:line="276" w:lineRule="auto"/>
        <w:ind w:left="1080"/>
        <w:jc w:val="both"/>
        <w:rPr>
          <w:rFonts w:asciiTheme="minorHAnsi" w:hAnsiTheme="minorHAnsi" w:cstheme="minorHAnsi"/>
          <w:sz w:val="22"/>
        </w:rPr>
      </w:pPr>
      <w:r w:rsidRPr="00F9404E">
        <w:rPr>
          <w:rFonts w:asciiTheme="minorHAnsi" w:hAnsiTheme="minorHAnsi" w:cstheme="minorHAnsi"/>
          <w:sz w:val="22"/>
        </w:rPr>
        <w:lastRenderedPageBreak/>
        <w:t>Fetching Analytic health using Splunk</w:t>
      </w:r>
    </w:p>
    <w:p w14:paraId="1B512C01" w14:textId="77777777" w:rsidR="00E81FC4" w:rsidRPr="00E81FC4" w:rsidRDefault="00E81FC4" w:rsidP="00E81FC4">
      <w:pPr>
        <w:ind w:firstLine="360"/>
        <w:rPr>
          <w:rFonts w:cstheme="minorHAnsi"/>
          <w:b/>
          <w:bCs/>
        </w:rPr>
      </w:pPr>
      <w:r w:rsidRPr="00E81FC4">
        <w:rPr>
          <w:rFonts w:cstheme="minorHAnsi"/>
          <w:b/>
          <w:bCs/>
        </w:rPr>
        <w:t>Environment:</w:t>
      </w:r>
    </w:p>
    <w:p w14:paraId="6790B5CF" w14:textId="4933C9AD" w:rsidR="00397D16" w:rsidRPr="00E81FC4" w:rsidRDefault="00397D16" w:rsidP="00E81FC4">
      <w:pPr>
        <w:ind w:left="360"/>
        <w:rPr>
          <w:rFonts w:cstheme="minorHAnsi"/>
        </w:rPr>
      </w:pPr>
      <w:r w:rsidRPr="00E81FC4">
        <w:rPr>
          <w:rFonts w:cstheme="minorHAnsi"/>
        </w:rPr>
        <w:t xml:space="preserve">Web socket, Node </w:t>
      </w:r>
      <w:proofErr w:type="spellStart"/>
      <w:r w:rsidRPr="00E81FC4">
        <w:rPr>
          <w:rFonts w:cstheme="minorHAnsi"/>
        </w:rPr>
        <w:t>js</w:t>
      </w:r>
      <w:proofErr w:type="spellEnd"/>
      <w:r w:rsidRPr="00E81FC4">
        <w:rPr>
          <w:rFonts w:cstheme="minorHAnsi"/>
        </w:rPr>
        <w:t>, JavaScript, jQuery, HTML, CSS, Google Voice, SQL Server, external rest API integrations (Confluence, Jenkins, Splunk, Service Now, etc.) and Webservices</w:t>
      </w:r>
    </w:p>
    <w:p w14:paraId="359BA79B" w14:textId="77777777" w:rsidR="00397D16" w:rsidRPr="00F9404E" w:rsidRDefault="00397D16" w:rsidP="00E42AE3">
      <w:pPr>
        <w:pStyle w:val="ListParagraph"/>
        <w:ind w:left="360"/>
        <w:rPr>
          <w:rFonts w:asciiTheme="minorHAnsi" w:hAnsiTheme="minorHAnsi" w:cstheme="minorHAnsi"/>
          <w:sz w:val="22"/>
        </w:rPr>
      </w:pPr>
    </w:p>
    <w:p w14:paraId="2F79C43E" w14:textId="77777777" w:rsidR="00397D16" w:rsidRPr="00F9404E" w:rsidRDefault="00397D16" w:rsidP="00E42AE3">
      <w:pPr>
        <w:pStyle w:val="ListParagraph"/>
        <w:ind w:left="360"/>
        <w:rPr>
          <w:rFonts w:asciiTheme="minorHAnsi" w:hAnsiTheme="minorHAnsi" w:cstheme="minorHAnsi"/>
          <w:sz w:val="22"/>
        </w:rPr>
      </w:pPr>
    </w:p>
    <w:p w14:paraId="6D6A5DAE" w14:textId="77777777" w:rsidR="00397D16" w:rsidRPr="00F9404E" w:rsidRDefault="00397D16" w:rsidP="00E42AE3">
      <w:pPr>
        <w:pStyle w:val="ListParagraph"/>
        <w:ind w:left="360"/>
        <w:rPr>
          <w:rFonts w:asciiTheme="minorHAnsi" w:hAnsiTheme="minorHAnsi" w:cstheme="minorHAnsi"/>
          <w:b/>
          <w:bCs/>
          <w:sz w:val="22"/>
          <w:u w:val="single"/>
        </w:rPr>
      </w:pPr>
      <w:proofErr w:type="spellStart"/>
      <w:r w:rsidRPr="00F9404E">
        <w:rPr>
          <w:rFonts w:asciiTheme="minorHAnsi" w:hAnsiTheme="minorHAnsi" w:cstheme="minorHAnsi"/>
          <w:b/>
          <w:bCs/>
          <w:sz w:val="22"/>
          <w:u w:val="single"/>
        </w:rPr>
        <w:t>Mobot</w:t>
      </w:r>
      <w:proofErr w:type="spellEnd"/>
      <w:r w:rsidRPr="00F9404E">
        <w:rPr>
          <w:rFonts w:asciiTheme="minorHAnsi" w:hAnsiTheme="minorHAnsi" w:cstheme="minorHAnsi"/>
          <w:b/>
          <w:bCs/>
          <w:sz w:val="22"/>
          <w:u w:val="single"/>
        </w:rPr>
        <w:t>:</w:t>
      </w:r>
    </w:p>
    <w:p w14:paraId="2498D047" w14:textId="77777777" w:rsidR="00397D16" w:rsidRPr="00F9404E" w:rsidRDefault="00397D16" w:rsidP="00E42AE3">
      <w:pPr>
        <w:pStyle w:val="ListParagraph"/>
        <w:ind w:left="360"/>
        <w:rPr>
          <w:rFonts w:asciiTheme="minorHAnsi" w:hAnsiTheme="minorHAnsi" w:cstheme="minorHAnsi"/>
          <w:b/>
          <w:bCs/>
          <w:sz w:val="22"/>
        </w:rPr>
      </w:pPr>
      <w:r w:rsidRPr="00F9404E">
        <w:rPr>
          <w:rFonts w:asciiTheme="minorHAnsi" w:hAnsiTheme="minorHAnsi" w:cstheme="minorHAnsi"/>
          <w:sz w:val="22"/>
        </w:rPr>
        <w:t>Process automation to minimize the repetitive manual tasks and increasing team agility by developing bots using UiPath Robotic Process Automation (RPA) tool.</w:t>
      </w:r>
    </w:p>
    <w:p w14:paraId="157AF535" w14:textId="77777777" w:rsidR="00397D16" w:rsidRPr="00F9404E" w:rsidRDefault="00397D16" w:rsidP="00E42AE3">
      <w:pPr>
        <w:ind w:firstLine="720"/>
        <w:rPr>
          <w:rFonts w:cstheme="minorHAnsi"/>
          <w:b/>
          <w:bCs/>
        </w:rPr>
      </w:pPr>
      <w:r w:rsidRPr="00F9404E">
        <w:rPr>
          <w:rFonts w:cstheme="minorHAnsi"/>
          <w:b/>
          <w:bCs/>
        </w:rPr>
        <w:t>Connectivity Bot:</w:t>
      </w:r>
    </w:p>
    <w:p w14:paraId="291DBBAF" w14:textId="77777777" w:rsidR="00397D16" w:rsidRPr="00F9404E" w:rsidRDefault="00397D16" w:rsidP="00E42AE3">
      <w:pPr>
        <w:ind w:left="360"/>
        <w:rPr>
          <w:rFonts w:cstheme="minorHAnsi"/>
        </w:rPr>
      </w:pPr>
      <w:r w:rsidRPr="00F9404E">
        <w:rPr>
          <w:rFonts w:cstheme="minorHAnsi"/>
        </w:rPr>
        <w:t>OSM connectivity is a high priority issue, if there is no connectivity to OSM then there is no data available to monitor the assets health remotely. Hence it needs a fast turnaround response.</w:t>
      </w:r>
    </w:p>
    <w:p w14:paraId="74B602B6" w14:textId="77777777" w:rsidR="00397D16" w:rsidRPr="00F9404E" w:rsidRDefault="00397D16" w:rsidP="00E42AE3">
      <w:pPr>
        <w:pStyle w:val="ListParagraph"/>
        <w:ind w:left="360"/>
        <w:rPr>
          <w:rFonts w:asciiTheme="minorHAnsi" w:hAnsiTheme="minorHAnsi" w:cstheme="minorHAnsi"/>
          <w:sz w:val="22"/>
        </w:rPr>
      </w:pPr>
      <w:r w:rsidRPr="00F9404E">
        <w:rPr>
          <w:rFonts w:asciiTheme="minorHAnsi" w:hAnsiTheme="minorHAnsi" w:cstheme="minorHAnsi"/>
          <w:sz w:val="22"/>
        </w:rPr>
        <w:t>Connectivity Bot built on RPA (</w:t>
      </w:r>
      <w:proofErr w:type="spellStart"/>
      <w:r w:rsidRPr="00F9404E">
        <w:rPr>
          <w:rFonts w:asciiTheme="minorHAnsi" w:hAnsiTheme="minorHAnsi" w:cstheme="minorHAnsi"/>
          <w:sz w:val="22"/>
        </w:rPr>
        <w:t>Uipath</w:t>
      </w:r>
      <w:proofErr w:type="spellEnd"/>
      <w:r w:rsidRPr="00F9404E">
        <w:rPr>
          <w:rFonts w:asciiTheme="minorHAnsi" w:hAnsiTheme="minorHAnsi" w:cstheme="minorHAnsi"/>
          <w:sz w:val="22"/>
        </w:rPr>
        <w:t>) tool helps us to address the above by validating and troubleshooting the root cause of the issue as and when the alert is received and updating the findings. For this, it interacts with various applications as mentioned below</w:t>
      </w:r>
    </w:p>
    <w:p w14:paraId="0592EDAB" w14:textId="77777777" w:rsidR="00397D16" w:rsidRPr="00F9404E" w:rsidRDefault="00397D16" w:rsidP="00E42AE3">
      <w:pPr>
        <w:pStyle w:val="ListParagraph"/>
        <w:ind w:left="360"/>
        <w:rPr>
          <w:rFonts w:asciiTheme="minorHAnsi" w:hAnsiTheme="minorHAnsi" w:cstheme="minorHAnsi"/>
          <w:sz w:val="22"/>
        </w:rPr>
      </w:pPr>
      <w:r w:rsidRPr="00F9404E">
        <w:rPr>
          <w:rFonts w:asciiTheme="minorHAnsi" w:hAnsiTheme="minorHAnsi" w:cstheme="minorHAnsi"/>
          <w:sz w:val="22"/>
        </w:rPr>
        <w:t>VDI</w:t>
      </w:r>
    </w:p>
    <w:p w14:paraId="70B45BCF" w14:textId="77777777" w:rsidR="00397D16" w:rsidRPr="00F9404E" w:rsidRDefault="00397D16" w:rsidP="00E42AE3">
      <w:pPr>
        <w:pStyle w:val="ListParagraph"/>
        <w:ind w:left="360"/>
        <w:rPr>
          <w:rFonts w:asciiTheme="minorHAnsi" w:hAnsiTheme="minorHAnsi" w:cstheme="minorHAnsi"/>
          <w:sz w:val="22"/>
        </w:rPr>
      </w:pPr>
      <w:r w:rsidRPr="00F9404E">
        <w:rPr>
          <w:rFonts w:asciiTheme="minorHAnsi" w:hAnsiTheme="minorHAnsi" w:cstheme="minorHAnsi"/>
          <w:sz w:val="22"/>
        </w:rPr>
        <w:t>RSP</w:t>
      </w:r>
    </w:p>
    <w:p w14:paraId="52331839" w14:textId="77777777" w:rsidR="00397D16" w:rsidRPr="00F9404E" w:rsidRDefault="00397D16" w:rsidP="00E42AE3">
      <w:pPr>
        <w:pStyle w:val="ListParagraph"/>
        <w:ind w:left="360"/>
        <w:rPr>
          <w:rFonts w:asciiTheme="minorHAnsi" w:hAnsiTheme="minorHAnsi" w:cstheme="minorHAnsi"/>
          <w:sz w:val="22"/>
        </w:rPr>
      </w:pPr>
      <w:r w:rsidRPr="00F9404E">
        <w:rPr>
          <w:rFonts w:asciiTheme="minorHAnsi" w:hAnsiTheme="minorHAnsi" w:cstheme="minorHAnsi"/>
          <w:sz w:val="22"/>
        </w:rPr>
        <w:t>OSH</w:t>
      </w:r>
    </w:p>
    <w:p w14:paraId="0D351EA6" w14:textId="77777777" w:rsidR="00397D16" w:rsidRPr="00F9404E" w:rsidRDefault="00397D16" w:rsidP="00E42AE3">
      <w:pPr>
        <w:pStyle w:val="ListParagraph"/>
        <w:ind w:left="360"/>
        <w:rPr>
          <w:rFonts w:asciiTheme="minorHAnsi" w:hAnsiTheme="minorHAnsi" w:cstheme="minorHAnsi"/>
          <w:sz w:val="22"/>
        </w:rPr>
      </w:pPr>
      <w:r w:rsidRPr="00F9404E">
        <w:rPr>
          <w:rFonts w:asciiTheme="minorHAnsi" w:hAnsiTheme="minorHAnsi" w:cstheme="minorHAnsi"/>
          <w:sz w:val="22"/>
        </w:rPr>
        <w:t xml:space="preserve">Solar winds </w:t>
      </w:r>
    </w:p>
    <w:p w14:paraId="49E574E9" w14:textId="77777777" w:rsidR="00397D16" w:rsidRPr="00F9404E" w:rsidRDefault="00397D16" w:rsidP="00E42AE3">
      <w:pPr>
        <w:pStyle w:val="ListParagraph"/>
        <w:ind w:left="360"/>
        <w:rPr>
          <w:rFonts w:asciiTheme="minorHAnsi" w:hAnsiTheme="minorHAnsi" w:cstheme="minorHAnsi"/>
          <w:sz w:val="22"/>
        </w:rPr>
      </w:pPr>
      <w:r w:rsidRPr="00F9404E">
        <w:rPr>
          <w:rFonts w:asciiTheme="minorHAnsi" w:hAnsiTheme="minorHAnsi" w:cstheme="minorHAnsi"/>
          <w:sz w:val="22"/>
        </w:rPr>
        <w:t>Service Now</w:t>
      </w:r>
    </w:p>
    <w:p w14:paraId="02C2E7BD" w14:textId="77777777" w:rsidR="00397D16" w:rsidRPr="00F9404E" w:rsidRDefault="00397D16" w:rsidP="00E42AE3">
      <w:pPr>
        <w:pStyle w:val="ListParagraph"/>
        <w:ind w:left="360"/>
        <w:rPr>
          <w:rFonts w:asciiTheme="minorHAnsi" w:hAnsiTheme="minorHAnsi" w:cstheme="minorHAnsi"/>
          <w:sz w:val="22"/>
        </w:rPr>
      </w:pPr>
      <w:r w:rsidRPr="00F9404E">
        <w:rPr>
          <w:rFonts w:asciiTheme="minorHAnsi" w:hAnsiTheme="minorHAnsi" w:cstheme="minorHAnsi"/>
          <w:sz w:val="22"/>
        </w:rPr>
        <w:t>Site Info</w:t>
      </w:r>
    </w:p>
    <w:p w14:paraId="0A40F004" w14:textId="77777777" w:rsidR="00397D16" w:rsidRPr="00F9404E" w:rsidRDefault="00397D16" w:rsidP="00E42AE3">
      <w:pPr>
        <w:pStyle w:val="ListParagraph"/>
        <w:ind w:left="360"/>
        <w:rPr>
          <w:rFonts w:asciiTheme="minorHAnsi" w:hAnsiTheme="minorHAnsi" w:cstheme="minorHAnsi"/>
          <w:sz w:val="22"/>
        </w:rPr>
      </w:pPr>
    </w:p>
    <w:p w14:paraId="78447F53" w14:textId="77777777" w:rsidR="00397D16" w:rsidRPr="00F9404E" w:rsidRDefault="00397D16" w:rsidP="00E42AE3">
      <w:pPr>
        <w:pStyle w:val="ListParagraph"/>
        <w:ind w:left="360"/>
        <w:rPr>
          <w:rFonts w:asciiTheme="minorHAnsi" w:hAnsiTheme="minorHAnsi" w:cstheme="minorHAnsi"/>
          <w:b/>
          <w:bCs/>
          <w:sz w:val="22"/>
        </w:rPr>
      </w:pPr>
      <w:r w:rsidRPr="00F9404E">
        <w:rPr>
          <w:rFonts w:asciiTheme="minorHAnsi" w:hAnsiTheme="minorHAnsi" w:cstheme="minorHAnsi"/>
          <w:b/>
          <w:bCs/>
          <w:sz w:val="22"/>
        </w:rPr>
        <w:t>No Issue Found Bot:</w:t>
      </w:r>
    </w:p>
    <w:p w14:paraId="76D59AFC" w14:textId="66D74EBA" w:rsidR="00397D16" w:rsidRPr="00F9404E" w:rsidRDefault="00397D16" w:rsidP="00E42AE3">
      <w:pPr>
        <w:ind w:left="360"/>
        <w:rPr>
          <w:rFonts w:cstheme="minorHAnsi"/>
        </w:rPr>
      </w:pPr>
      <w:r w:rsidRPr="00F9404E">
        <w:rPr>
          <w:rFonts w:cstheme="minorHAnsi"/>
        </w:rPr>
        <w:t xml:space="preserve">We have different alerting system sources set to capture different issues and to notify us. Sometimes there might be a variance </w:t>
      </w:r>
      <w:r w:rsidR="00E42AE3" w:rsidRPr="00F9404E">
        <w:rPr>
          <w:rFonts w:cstheme="minorHAnsi"/>
        </w:rPr>
        <w:t>i.e.,</w:t>
      </w:r>
      <w:r w:rsidRPr="00F9404E">
        <w:rPr>
          <w:rFonts w:cstheme="minorHAnsi"/>
        </w:rPr>
        <w:t xml:space="preserve"> there might be an issue when the source of the alerting system validated but by the time, we as monitoring team act upon it, issue could have been resolved due to various reasons. For </w:t>
      </w:r>
      <w:r w:rsidR="00E42AE3" w:rsidRPr="00F9404E">
        <w:rPr>
          <w:rFonts w:cstheme="minorHAnsi"/>
        </w:rPr>
        <w:t>instance,</w:t>
      </w:r>
      <w:r w:rsidRPr="00F9404E">
        <w:rPr>
          <w:rFonts w:cstheme="minorHAnsi"/>
        </w:rPr>
        <w:t xml:space="preserve"> especially when there is an outage for any one of the integrated systems, we may receive 100+ alerts for each issue category as there would be no data available at that point of time but once the outage is completed, most of these alerts would be no issue found as the data starts flowing. But still to make sure that we raise tickets only for the valid and actual issues, team needs to revalidate all the alerts before raising the ticket.</w:t>
      </w:r>
    </w:p>
    <w:p w14:paraId="7BA7B299" w14:textId="77777777" w:rsidR="00397D16" w:rsidRPr="00F9404E" w:rsidRDefault="00397D16" w:rsidP="00E42AE3">
      <w:pPr>
        <w:ind w:left="360"/>
        <w:rPr>
          <w:rFonts w:cstheme="minorHAnsi"/>
        </w:rPr>
      </w:pPr>
      <w:r w:rsidRPr="00F9404E">
        <w:rPr>
          <w:rFonts w:cstheme="minorHAnsi"/>
          <w:b/>
          <w:bCs/>
        </w:rPr>
        <w:t>No Issue Found</w:t>
      </w:r>
      <w:r w:rsidRPr="00F9404E">
        <w:rPr>
          <w:rFonts w:cstheme="minorHAnsi"/>
        </w:rPr>
        <w:t xml:space="preserve"> Bot built on RPA (</w:t>
      </w:r>
      <w:proofErr w:type="spellStart"/>
      <w:r w:rsidRPr="00F9404E">
        <w:rPr>
          <w:rFonts w:cstheme="minorHAnsi"/>
        </w:rPr>
        <w:t>Uipath</w:t>
      </w:r>
      <w:proofErr w:type="spellEnd"/>
      <w:r w:rsidRPr="00F9404E">
        <w:rPr>
          <w:rFonts w:cstheme="minorHAnsi"/>
        </w:rPr>
        <w:t>) tool, revalidates all the alerts in SAV based on priority and process accordingly and updates the findings in SAV for each unit. This helps to work on valid issues and reduces the time taken to get to the real issue.</w:t>
      </w:r>
    </w:p>
    <w:p w14:paraId="6B7B9DED"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Developed web services and programs for case data extraction from ServiceNow and C# programs and logistics to process the data and create trend graphs to business to analyze and take necessary corrective actions and identify bottle necks.</w:t>
      </w:r>
    </w:p>
    <w:p w14:paraId="0066812A"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Developing Rest API’s using Python and deploying using Flask.</w:t>
      </w:r>
    </w:p>
    <w:p w14:paraId="7775E9AB"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lastRenderedPageBreak/>
        <w:t>Responsible for writing, updating, and maintaining computer programs or software packages to handle specific jobs such as tracking alerts, storing, or retrieving data, or controlling other equipment.</w:t>
      </w:r>
    </w:p>
    <w:p w14:paraId="019234EB"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Deploy and maintain the applications, Jenkins CICD and ensure availability for all the applications and portals.</w:t>
      </w:r>
    </w:p>
    <w:p w14:paraId="6104DD88"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Troubleshooting and correcting errors by making appropriate changes and rechecking the functionality.</w:t>
      </w:r>
    </w:p>
    <w:p w14:paraId="12B39329"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Enhancing the functionality of the automations or any tools and making changes to the code as required on approval from the client.</w:t>
      </w:r>
    </w:p>
    <w:p w14:paraId="0E21484A"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 xml:space="preserve">Proposing solutions for the overall stability of the applications.  </w:t>
      </w:r>
    </w:p>
    <w:p w14:paraId="2DDF01CC"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Root cause analysis of data gaps (missing data, failed analytics, missing configuration).</w:t>
      </w:r>
    </w:p>
    <w:p w14:paraId="5F54AA73"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Gathering requirements from the clients for case creation, resolution criteria and automating sustaining monitoring process.</w:t>
      </w:r>
    </w:p>
    <w:p w14:paraId="4E1BF896"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Detailed Design and review, Integration Testing.</w:t>
      </w:r>
    </w:p>
    <w:p w14:paraId="221C612B"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Preparation of Test Scripts for the developed/automated sustaining modules.</w:t>
      </w:r>
    </w:p>
    <w:p w14:paraId="35C87DD2"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Maintain technical design and functional specifications documentation for the automations and enhancements if any.</w:t>
      </w:r>
    </w:p>
    <w:p w14:paraId="678FBAE7"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24/7 Monitoring &amp; reporting of the OSM, Central &amp; Edge devices fleet:</w:t>
      </w:r>
    </w:p>
    <w:p w14:paraId="1002130D" w14:textId="77777777" w:rsidR="00397D16" w:rsidRPr="00F9404E" w:rsidRDefault="00397D16" w:rsidP="00E42AE3">
      <w:pPr>
        <w:pStyle w:val="ListParagraph"/>
        <w:numPr>
          <w:ilvl w:val="0"/>
          <w:numId w:val="19"/>
        </w:numPr>
        <w:ind w:left="720"/>
        <w:jc w:val="both"/>
        <w:rPr>
          <w:rFonts w:asciiTheme="minorHAnsi" w:hAnsiTheme="minorHAnsi" w:cstheme="minorHAnsi"/>
          <w:sz w:val="22"/>
        </w:rPr>
      </w:pPr>
      <w:r w:rsidRPr="00F9404E">
        <w:rPr>
          <w:rFonts w:asciiTheme="minorHAnsi" w:hAnsiTheme="minorHAnsi" w:cstheme="minorHAnsi"/>
          <w:sz w:val="22"/>
        </w:rPr>
        <w:t>Connectivity</w:t>
      </w:r>
    </w:p>
    <w:p w14:paraId="3AA1991D" w14:textId="77777777" w:rsidR="00397D16" w:rsidRPr="00F9404E" w:rsidRDefault="00397D16" w:rsidP="00E42AE3">
      <w:pPr>
        <w:pStyle w:val="ListParagraph"/>
        <w:numPr>
          <w:ilvl w:val="0"/>
          <w:numId w:val="19"/>
        </w:numPr>
        <w:ind w:left="720"/>
        <w:jc w:val="both"/>
        <w:rPr>
          <w:rFonts w:asciiTheme="minorHAnsi" w:hAnsiTheme="minorHAnsi" w:cstheme="minorHAnsi"/>
          <w:sz w:val="22"/>
        </w:rPr>
      </w:pPr>
      <w:r w:rsidRPr="00F9404E">
        <w:rPr>
          <w:rFonts w:asciiTheme="minorHAnsi" w:hAnsiTheme="minorHAnsi" w:cstheme="minorHAnsi"/>
          <w:sz w:val="22"/>
        </w:rPr>
        <w:t>Controller data</w:t>
      </w:r>
    </w:p>
    <w:p w14:paraId="647BBAA2" w14:textId="77777777" w:rsidR="00397D16" w:rsidRPr="00F9404E" w:rsidRDefault="00397D16" w:rsidP="00E42AE3">
      <w:pPr>
        <w:pStyle w:val="ListParagraph"/>
        <w:numPr>
          <w:ilvl w:val="0"/>
          <w:numId w:val="19"/>
        </w:numPr>
        <w:ind w:left="720"/>
        <w:jc w:val="both"/>
        <w:rPr>
          <w:rFonts w:asciiTheme="minorHAnsi" w:hAnsiTheme="minorHAnsi" w:cstheme="minorHAnsi"/>
          <w:sz w:val="22"/>
        </w:rPr>
      </w:pPr>
      <w:r w:rsidRPr="00F9404E">
        <w:rPr>
          <w:rFonts w:asciiTheme="minorHAnsi" w:hAnsiTheme="minorHAnsi" w:cstheme="minorHAnsi"/>
          <w:sz w:val="22"/>
        </w:rPr>
        <w:t>Data Quality</w:t>
      </w:r>
    </w:p>
    <w:p w14:paraId="79B3D587" w14:textId="77777777" w:rsidR="00397D16" w:rsidRPr="00F9404E" w:rsidRDefault="00397D16" w:rsidP="00E42AE3">
      <w:pPr>
        <w:pStyle w:val="ListParagraph"/>
        <w:numPr>
          <w:ilvl w:val="0"/>
          <w:numId w:val="19"/>
        </w:numPr>
        <w:ind w:left="720"/>
        <w:jc w:val="both"/>
        <w:rPr>
          <w:rFonts w:asciiTheme="minorHAnsi" w:hAnsiTheme="minorHAnsi" w:cstheme="minorHAnsi"/>
          <w:sz w:val="22"/>
        </w:rPr>
      </w:pPr>
      <w:r w:rsidRPr="00F9404E">
        <w:rPr>
          <w:rFonts w:asciiTheme="minorHAnsi" w:hAnsiTheme="minorHAnsi" w:cstheme="minorHAnsi"/>
          <w:sz w:val="22"/>
        </w:rPr>
        <w:t>OSM Health</w:t>
      </w:r>
    </w:p>
    <w:p w14:paraId="0313A5D7" w14:textId="77777777" w:rsidR="00397D16" w:rsidRPr="00F9404E" w:rsidRDefault="00397D16" w:rsidP="00E42AE3">
      <w:pPr>
        <w:pStyle w:val="ListParagraph"/>
        <w:numPr>
          <w:ilvl w:val="0"/>
          <w:numId w:val="19"/>
        </w:numPr>
        <w:ind w:left="720"/>
        <w:jc w:val="both"/>
        <w:rPr>
          <w:rFonts w:asciiTheme="minorHAnsi" w:hAnsiTheme="minorHAnsi" w:cstheme="minorHAnsi"/>
          <w:sz w:val="22"/>
        </w:rPr>
      </w:pPr>
      <w:r w:rsidRPr="00F9404E">
        <w:rPr>
          <w:rFonts w:asciiTheme="minorHAnsi" w:hAnsiTheme="minorHAnsi" w:cstheme="minorHAnsi"/>
          <w:sz w:val="22"/>
        </w:rPr>
        <w:t>Analytic Executions</w:t>
      </w:r>
    </w:p>
    <w:p w14:paraId="23CDDE15" w14:textId="77777777" w:rsidR="00397D16" w:rsidRPr="00F9404E" w:rsidRDefault="00397D16" w:rsidP="00E42AE3">
      <w:pPr>
        <w:pStyle w:val="ListParagraph"/>
        <w:numPr>
          <w:ilvl w:val="0"/>
          <w:numId w:val="19"/>
        </w:numPr>
        <w:ind w:left="720"/>
        <w:jc w:val="both"/>
        <w:rPr>
          <w:rFonts w:asciiTheme="minorHAnsi" w:hAnsiTheme="minorHAnsi" w:cstheme="minorHAnsi"/>
          <w:sz w:val="22"/>
        </w:rPr>
      </w:pPr>
      <w:r w:rsidRPr="00F9404E">
        <w:rPr>
          <w:rFonts w:asciiTheme="minorHAnsi" w:hAnsiTheme="minorHAnsi" w:cstheme="minorHAnsi"/>
          <w:sz w:val="22"/>
        </w:rPr>
        <w:t>OM Environment</w:t>
      </w:r>
    </w:p>
    <w:p w14:paraId="2BCD8F38" w14:textId="77777777" w:rsidR="00397D16" w:rsidRPr="00F9404E" w:rsidRDefault="00397D16" w:rsidP="00E42AE3">
      <w:pPr>
        <w:pStyle w:val="ListParagraph"/>
        <w:numPr>
          <w:ilvl w:val="0"/>
          <w:numId w:val="19"/>
        </w:numPr>
        <w:ind w:left="720"/>
        <w:jc w:val="both"/>
        <w:rPr>
          <w:rFonts w:asciiTheme="minorHAnsi" w:hAnsiTheme="minorHAnsi" w:cstheme="minorHAnsi"/>
          <w:sz w:val="22"/>
        </w:rPr>
      </w:pPr>
      <w:r w:rsidRPr="00F9404E">
        <w:rPr>
          <w:rFonts w:asciiTheme="minorHAnsi" w:hAnsiTheme="minorHAnsi" w:cstheme="minorHAnsi"/>
          <w:sz w:val="22"/>
        </w:rPr>
        <w:t>Historian</w:t>
      </w:r>
    </w:p>
    <w:p w14:paraId="07FC1BAF" w14:textId="77777777" w:rsidR="00397D16" w:rsidRPr="00F9404E" w:rsidRDefault="00397D16" w:rsidP="00E42AE3">
      <w:pPr>
        <w:pStyle w:val="ListParagraph"/>
        <w:numPr>
          <w:ilvl w:val="0"/>
          <w:numId w:val="19"/>
        </w:numPr>
        <w:ind w:left="720"/>
        <w:jc w:val="both"/>
        <w:rPr>
          <w:rFonts w:asciiTheme="minorHAnsi" w:hAnsiTheme="minorHAnsi" w:cstheme="minorHAnsi"/>
          <w:sz w:val="22"/>
        </w:rPr>
      </w:pPr>
      <w:r w:rsidRPr="00F9404E">
        <w:rPr>
          <w:rFonts w:asciiTheme="minorHAnsi" w:hAnsiTheme="minorHAnsi" w:cstheme="minorHAnsi"/>
          <w:sz w:val="22"/>
        </w:rPr>
        <w:t>Server to Cloud Data</w:t>
      </w:r>
    </w:p>
    <w:p w14:paraId="6DBEAEDC" w14:textId="77777777" w:rsidR="00397D16" w:rsidRPr="00F9404E" w:rsidRDefault="00397D16" w:rsidP="00E42AE3">
      <w:pPr>
        <w:pStyle w:val="ListParagraph"/>
        <w:numPr>
          <w:ilvl w:val="0"/>
          <w:numId w:val="19"/>
        </w:numPr>
        <w:ind w:left="720"/>
        <w:jc w:val="both"/>
        <w:rPr>
          <w:rFonts w:asciiTheme="minorHAnsi" w:hAnsiTheme="minorHAnsi" w:cstheme="minorHAnsi"/>
          <w:sz w:val="22"/>
        </w:rPr>
      </w:pPr>
      <w:r w:rsidRPr="00F9404E">
        <w:rPr>
          <w:rFonts w:asciiTheme="minorHAnsi" w:hAnsiTheme="minorHAnsi" w:cstheme="minorHAnsi"/>
          <w:sz w:val="22"/>
        </w:rPr>
        <w:t>Time Series</w:t>
      </w:r>
    </w:p>
    <w:p w14:paraId="47472728" w14:textId="77777777" w:rsidR="00397D16" w:rsidRPr="00F9404E" w:rsidRDefault="00397D16" w:rsidP="00E42AE3">
      <w:pPr>
        <w:pStyle w:val="ListParagraph"/>
        <w:numPr>
          <w:ilvl w:val="0"/>
          <w:numId w:val="19"/>
        </w:numPr>
        <w:ind w:left="720"/>
        <w:jc w:val="both"/>
        <w:rPr>
          <w:rFonts w:asciiTheme="minorHAnsi" w:hAnsiTheme="minorHAnsi" w:cstheme="minorHAnsi"/>
          <w:sz w:val="22"/>
        </w:rPr>
      </w:pPr>
      <w:r w:rsidRPr="00F9404E">
        <w:rPr>
          <w:rFonts w:asciiTheme="minorHAnsi" w:hAnsiTheme="minorHAnsi" w:cstheme="minorHAnsi"/>
          <w:sz w:val="22"/>
        </w:rPr>
        <w:t>Data Fabric</w:t>
      </w:r>
    </w:p>
    <w:p w14:paraId="0FB5FF7A" w14:textId="77777777" w:rsidR="00397D16" w:rsidRPr="00F9404E" w:rsidRDefault="00397D16" w:rsidP="00E42AE3">
      <w:pPr>
        <w:pStyle w:val="ListParagraph"/>
        <w:numPr>
          <w:ilvl w:val="0"/>
          <w:numId w:val="19"/>
        </w:numPr>
        <w:ind w:left="720"/>
        <w:jc w:val="both"/>
        <w:rPr>
          <w:rFonts w:asciiTheme="minorHAnsi" w:hAnsiTheme="minorHAnsi" w:cstheme="minorHAnsi"/>
          <w:sz w:val="22"/>
        </w:rPr>
      </w:pPr>
      <w:r w:rsidRPr="00F9404E">
        <w:rPr>
          <w:rFonts w:asciiTheme="minorHAnsi" w:hAnsiTheme="minorHAnsi" w:cstheme="minorHAnsi"/>
          <w:sz w:val="22"/>
        </w:rPr>
        <w:t>Application Infrastructure</w:t>
      </w:r>
    </w:p>
    <w:p w14:paraId="5416ABE8" w14:textId="77777777" w:rsidR="00397D16" w:rsidRPr="00F9404E" w:rsidRDefault="00397D16" w:rsidP="00E42AE3">
      <w:pPr>
        <w:spacing w:after="0" w:line="240" w:lineRule="auto"/>
        <w:ind w:firstLine="720"/>
        <w:rPr>
          <w:rFonts w:cstheme="minorHAnsi"/>
        </w:rPr>
      </w:pPr>
      <w:r w:rsidRPr="00F9404E">
        <w:rPr>
          <w:rFonts w:cstheme="minorHAnsi"/>
        </w:rPr>
        <w:t>With advanced diagnostic capabilities using OSH, Splunk, webhook, SQL server, Aurora and Tableau.</w:t>
      </w:r>
    </w:p>
    <w:p w14:paraId="04CDD327"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Develop dashboards to reflect analytical infrastructure performance and configure alert based on thresholds using Splunk.</w:t>
      </w:r>
    </w:p>
    <w:p w14:paraId="672A39E9"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Historical baseline performance evaluation based on infrastructural changes using Tableau.</w:t>
      </w:r>
    </w:p>
    <w:p w14:paraId="59FC8911" w14:textId="30D9719A"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 xml:space="preserve">Analyzing and </w:t>
      </w:r>
      <w:r w:rsidR="00EA63AE" w:rsidRPr="00F9404E">
        <w:rPr>
          <w:rFonts w:asciiTheme="minorHAnsi" w:hAnsiTheme="minorHAnsi" w:cstheme="minorHAnsi"/>
          <w:sz w:val="22"/>
        </w:rPr>
        <w:t>visualizing</w:t>
      </w:r>
      <w:r w:rsidRPr="00F9404E">
        <w:rPr>
          <w:rFonts w:asciiTheme="minorHAnsi" w:hAnsiTheme="minorHAnsi" w:cstheme="minorHAnsi"/>
          <w:sz w:val="22"/>
        </w:rPr>
        <w:t xml:space="preserve"> the data issues, data gaps etc. using BI tools like Spitfire, Tableau and Splunk.</w:t>
      </w:r>
    </w:p>
    <w:p w14:paraId="482340D2"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Providing L1 support for 25+ OSM components &amp; Central issues that are to be to be addressed and resolved as per SLA.</w:t>
      </w:r>
    </w:p>
    <w:p w14:paraId="0B7A847F"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 xml:space="preserve">Resolving OSM issues by troubleshooting </w:t>
      </w:r>
      <w:proofErr w:type="spellStart"/>
      <w:r w:rsidRPr="00F9404E">
        <w:rPr>
          <w:rFonts w:asciiTheme="minorHAnsi" w:hAnsiTheme="minorHAnsi" w:cstheme="minorHAnsi"/>
          <w:sz w:val="22"/>
        </w:rPr>
        <w:t>Cimplicity</w:t>
      </w:r>
      <w:proofErr w:type="spellEnd"/>
      <w:r w:rsidRPr="00F9404E">
        <w:rPr>
          <w:rFonts w:asciiTheme="minorHAnsi" w:hAnsiTheme="minorHAnsi" w:cstheme="minorHAnsi"/>
          <w:sz w:val="22"/>
        </w:rPr>
        <w:t xml:space="preserve">, </w:t>
      </w:r>
      <w:proofErr w:type="spellStart"/>
      <w:r w:rsidRPr="00F9404E">
        <w:rPr>
          <w:rFonts w:asciiTheme="minorHAnsi" w:hAnsiTheme="minorHAnsi" w:cstheme="minorHAnsi"/>
          <w:sz w:val="22"/>
        </w:rPr>
        <w:t>ControlST</w:t>
      </w:r>
      <w:proofErr w:type="spellEnd"/>
      <w:r w:rsidRPr="00F9404E">
        <w:rPr>
          <w:rFonts w:asciiTheme="minorHAnsi" w:hAnsiTheme="minorHAnsi" w:cstheme="minorHAnsi"/>
          <w:sz w:val="22"/>
        </w:rPr>
        <w:t>, Workstation ST, Local Historian among other Ge intelligent platform solutions.</w:t>
      </w:r>
    </w:p>
    <w:p w14:paraId="7639A532"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Providing support for RSP, Optimus tools (OSH, OAV, ODV, ORT) applications.</w:t>
      </w:r>
    </w:p>
    <w:p w14:paraId="1C835DB0"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Maintaining and managing SQL databases and its availability.</w:t>
      </w:r>
    </w:p>
    <w:p w14:paraId="76ADD96A"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Responding and supporting M&amp;D center emails and issues reported.</w:t>
      </w:r>
    </w:p>
    <w:p w14:paraId="067AA55B"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Monitoring APM system availability &amp; performance.</w:t>
      </w:r>
    </w:p>
    <w:p w14:paraId="2A2652A0" w14:textId="4C3BD321"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lastRenderedPageBreak/>
        <w:t>M&amp;D Work on AWS data issue (related to S2C and</w:t>
      </w:r>
      <w:r w:rsidR="00A84663">
        <w:rPr>
          <w:rFonts w:asciiTheme="minorHAnsi" w:hAnsiTheme="minorHAnsi" w:cstheme="minorHAnsi"/>
          <w:sz w:val="22"/>
        </w:rPr>
        <w:t xml:space="preserve"> </w:t>
      </w:r>
      <w:r w:rsidRPr="00F9404E">
        <w:rPr>
          <w:rFonts w:asciiTheme="minorHAnsi" w:hAnsiTheme="minorHAnsi" w:cstheme="minorHAnsi"/>
          <w:sz w:val="22"/>
        </w:rPr>
        <w:t>Datafabric-L1).</w:t>
      </w:r>
    </w:p>
    <w:p w14:paraId="1B3C914E"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Support relevant and critical services and processes in GE Power AWS infrastructure.</w:t>
      </w:r>
    </w:p>
    <w:p w14:paraId="7D9F1441"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Troubleshooting S2C data transfer issues on OSM and APM.</w:t>
      </w:r>
    </w:p>
    <w:p w14:paraId="5AD90749"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Identifying data gaps in APM for analytics and working on this tool enhancements.</w:t>
      </w:r>
    </w:p>
    <w:p w14:paraId="52F95728"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Monitoring, Maintaining, and deploying MND specific micro apps and services through Jenkins to APM MND space using cloud foundry.</w:t>
      </w:r>
    </w:p>
    <w:p w14:paraId="429178FD"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Debugging issues related to micro apps and services in APM by analyzing logs.</w:t>
      </w:r>
    </w:p>
    <w:p w14:paraId="61DB6B7B"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Updating UAA and DB account details in config files.</w:t>
      </w:r>
    </w:p>
    <w:p w14:paraId="39B74B44"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 xml:space="preserve">Configure, Deploy and disable analytics as per the requests received in </w:t>
      </w:r>
      <w:proofErr w:type="gramStart"/>
      <w:r w:rsidRPr="00F9404E">
        <w:rPr>
          <w:rFonts w:asciiTheme="minorHAnsi" w:hAnsiTheme="minorHAnsi" w:cstheme="minorHAnsi"/>
          <w:sz w:val="22"/>
        </w:rPr>
        <w:t>cases</w:t>
      </w:r>
      <w:proofErr w:type="gramEnd"/>
    </w:p>
    <w:p w14:paraId="47CF33AA"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Coordinating with multiple teams like Analytics, Visualization, APM configuration and deployment, performance engineering team, Requisition Engineering team, Digital Service Ops team.</w:t>
      </w:r>
    </w:p>
    <w:p w14:paraId="0D33C82F"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Work with GE team and provide timely, accurate, and professional updates to cases via Power Service Now.</w:t>
      </w:r>
    </w:p>
    <w:p w14:paraId="16937E4E"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Timely escalation of cases to relevant groups for further resolution if issues are not resolved within L1 scope. ​</w:t>
      </w:r>
    </w:p>
    <w:p w14:paraId="336137E6"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Perform unscheduled maintenance activities.</w:t>
      </w:r>
    </w:p>
    <w:p w14:paraId="26E2B4A2"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Troubleshooting issues and providing L1 level resolution using visualization tools/applications.</w:t>
      </w:r>
    </w:p>
    <w:p w14:paraId="2F7D8CFB"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Metrics on team responsiveness and work volume (cases) on weekly​ basis.</w:t>
      </w:r>
    </w:p>
    <w:p w14:paraId="7E963A98"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Bi-weekly meetings with the client to discuss on overall project performance, process improvements, roadblocks and case metrics.</w:t>
      </w:r>
    </w:p>
    <w:p w14:paraId="6452C903"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Maintaining SOPs for all required processes in Confluence.</w:t>
      </w:r>
    </w:p>
    <w:p w14:paraId="56F6523A"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Adhering to Communication Plan, Escalation Matrix, False Positives Filtering.</w:t>
      </w:r>
    </w:p>
    <w:p w14:paraId="42BD689E"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Conducting shift handover calls at the end of the shift to pass on the updates to the next available team.</w:t>
      </w:r>
    </w:p>
    <w:p w14:paraId="77633E4D"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Co-ordinating with the offshore L1 24/7 Monitoring Support team member as and when required for the smooth execution of the project.</w:t>
      </w:r>
    </w:p>
    <w:p w14:paraId="355A0610" w14:textId="77777777" w:rsidR="00397D16" w:rsidRPr="00F9404E" w:rsidRDefault="00397D16" w:rsidP="00E42AE3">
      <w:pPr>
        <w:pStyle w:val="ListParagraph"/>
        <w:numPr>
          <w:ilvl w:val="0"/>
          <w:numId w:val="18"/>
        </w:numPr>
        <w:spacing w:after="200" w:line="276" w:lineRule="auto"/>
        <w:ind w:left="360"/>
        <w:jc w:val="both"/>
        <w:rPr>
          <w:rFonts w:asciiTheme="minorHAnsi" w:hAnsiTheme="minorHAnsi" w:cstheme="minorHAnsi"/>
          <w:sz w:val="22"/>
        </w:rPr>
      </w:pPr>
      <w:r w:rsidRPr="00F9404E">
        <w:rPr>
          <w:rFonts w:asciiTheme="minorHAnsi" w:hAnsiTheme="minorHAnsi" w:cstheme="minorHAnsi"/>
          <w:sz w:val="22"/>
        </w:rPr>
        <w:t>Providing trainings to the team and ensure they are well equipped to provide end to end project support.</w:t>
      </w:r>
    </w:p>
    <w:p w14:paraId="6509619D" w14:textId="26606C7A" w:rsidR="00E42AE3" w:rsidRPr="00F9404E" w:rsidRDefault="00397D16" w:rsidP="009B439E">
      <w:pPr>
        <w:pStyle w:val="ListParagraph"/>
        <w:numPr>
          <w:ilvl w:val="0"/>
          <w:numId w:val="18"/>
        </w:numPr>
        <w:autoSpaceDE w:val="0"/>
        <w:autoSpaceDN w:val="0"/>
        <w:spacing w:before="40" w:after="40" w:line="276" w:lineRule="auto"/>
        <w:ind w:left="360"/>
        <w:jc w:val="both"/>
        <w:rPr>
          <w:rFonts w:asciiTheme="minorHAnsi" w:hAnsiTheme="minorHAnsi" w:cstheme="minorHAnsi"/>
          <w:spacing w:val="4"/>
          <w:szCs w:val="24"/>
        </w:rPr>
      </w:pPr>
      <w:r w:rsidRPr="00F9404E">
        <w:rPr>
          <w:rFonts w:asciiTheme="minorHAnsi" w:hAnsiTheme="minorHAnsi" w:cstheme="minorHAnsi"/>
          <w:sz w:val="22"/>
        </w:rPr>
        <w:t>Onsite – Offshore Coordination/Status Review and meetings with the offshore Team and other vendors.</w:t>
      </w:r>
    </w:p>
    <w:p w14:paraId="1FE2BC58" w14:textId="77777777" w:rsidR="00D01647" w:rsidRDefault="00D01647" w:rsidP="00E42AE3">
      <w:pPr>
        <w:autoSpaceDE w:val="0"/>
        <w:autoSpaceDN w:val="0"/>
        <w:spacing w:before="40" w:after="40"/>
        <w:jc w:val="both"/>
        <w:rPr>
          <w:rFonts w:cstheme="minorHAnsi"/>
          <w:b/>
        </w:rPr>
      </w:pPr>
    </w:p>
    <w:p w14:paraId="1298D653" w14:textId="6291C5BC" w:rsidR="00D01647" w:rsidRPr="00E81FC4" w:rsidRDefault="00E81FC4" w:rsidP="00E81FC4">
      <w:pPr>
        <w:rPr>
          <w:rFonts w:cstheme="minorHAnsi"/>
          <w:b/>
          <w:bCs/>
        </w:rPr>
      </w:pPr>
      <w:r w:rsidRPr="00E81FC4">
        <w:rPr>
          <w:rFonts w:cstheme="minorHAnsi"/>
          <w:b/>
          <w:bCs/>
        </w:rPr>
        <w:t>Environment:</w:t>
      </w:r>
    </w:p>
    <w:p w14:paraId="35E78164" w14:textId="595F3530" w:rsidR="001231C5" w:rsidRPr="0064702D" w:rsidRDefault="00E42AE3" w:rsidP="00E42AE3">
      <w:pPr>
        <w:autoSpaceDE w:val="0"/>
        <w:autoSpaceDN w:val="0"/>
        <w:spacing w:before="40" w:after="40"/>
        <w:jc w:val="both"/>
        <w:rPr>
          <w:rFonts w:cstheme="minorHAnsi"/>
          <w:bCs/>
        </w:rPr>
      </w:pPr>
      <w:r w:rsidRPr="00F9404E">
        <w:rPr>
          <w:rFonts w:cstheme="minorHAnsi"/>
          <w:bCs/>
        </w:rPr>
        <w:t xml:space="preserve">.Net, </w:t>
      </w:r>
      <w:r w:rsidR="006D0B6E">
        <w:rPr>
          <w:rFonts w:cstheme="minorHAnsi"/>
        </w:rPr>
        <w:t>JAVA</w:t>
      </w:r>
      <w:r w:rsidR="003D3E8B">
        <w:rPr>
          <w:rFonts w:cstheme="minorHAnsi"/>
        </w:rPr>
        <w:t>/</w:t>
      </w:r>
      <w:r w:rsidR="006D0B6E">
        <w:rPr>
          <w:rFonts w:cstheme="minorHAnsi"/>
        </w:rPr>
        <w:t>J2EE</w:t>
      </w:r>
      <w:r w:rsidR="006D0B6E" w:rsidRPr="00F9404E">
        <w:rPr>
          <w:rFonts w:cstheme="minorHAnsi"/>
          <w:bCs/>
        </w:rPr>
        <w:t xml:space="preserve"> </w:t>
      </w:r>
      <w:r w:rsidR="006D0B6E">
        <w:rPr>
          <w:rFonts w:cstheme="minorHAnsi"/>
          <w:bCs/>
        </w:rPr>
        <w:t>,</w:t>
      </w:r>
      <w:r w:rsidRPr="00F9404E">
        <w:rPr>
          <w:rFonts w:cstheme="minorHAnsi"/>
          <w:bCs/>
        </w:rPr>
        <w:t xml:space="preserve">Python, </w:t>
      </w:r>
      <w:r w:rsidR="00A84663" w:rsidRPr="00A84663">
        <w:rPr>
          <w:rFonts w:cstheme="minorHAnsi"/>
          <w:bCs/>
        </w:rPr>
        <w:t>Microservices</w:t>
      </w:r>
      <w:r w:rsidR="00A84663">
        <w:rPr>
          <w:rFonts w:cstheme="minorHAnsi"/>
          <w:bCs/>
        </w:rPr>
        <w:t xml:space="preserve">, AWS, </w:t>
      </w:r>
      <w:r w:rsidRPr="00F9404E">
        <w:rPr>
          <w:rFonts w:cstheme="minorHAnsi"/>
          <w:bCs/>
        </w:rPr>
        <w:t>UiPath, Splunk, Windows Server,</w:t>
      </w:r>
      <w:r w:rsidR="00DD3BA5">
        <w:rPr>
          <w:rFonts w:cstheme="minorHAnsi"/>
          <w:bCs/>
        </w:rPr>
        <w:t xml:space="preserve"> ServiceNow,</w:t>
      </w:r>
      <w:r w:rsidRPr="00F9404E">
        <w:rPr>
          <w:rFonts w:cstheme="minorHAnsi"/>
          <w:bCs/>
        </w:rPr>
        <w:t xml:space="preserve"> SQL Server, C#, JavaScript, Node </w:t>
      </w:r>
      <w:proofErr w:type="spellStart"/>
      <w:r w:rsidRPr="00F9404E">
        <w:rPr>
          <w:rFonts w:cstheme="minorHAnsi"/>
          <w:bCs/>
        </w:rPr>
        <w:t>Js</w:t>
      </w:r>
      <w:proofErr w:type="spellEnd"/>
      <w:r w:rsidRPr="00F9404E">
        <w:rPr>
          <w:rFonts w:cstheme="minorHAnsi"/>
          <w:bCs/>
        </w:rPr>
        <w:t xml:space="preserve">, </w:t>
      </w:r>
      <w:r w:rsidRPr="00A84663">
        <w:rPr>
          <w:rFonts w:cstheme="minorHAnsi"/>
          <w:bCs/>
        </w:rPr>
        <w:t xml:space="preserve">HTML5 &amp; CSS3, </w:t>
      </w:r>
      <w:r w:rsidRPr="00F9404E">
        <w:rPr>
          <w:rFonts w:cstheme="minorHAnsi"/>
          <w:bCs/>
        </w:rPr>
        <w:t xml:space="preserve">Web sockets, </w:t>
      </w:r>
      <w:r w:rsidR="003D3E8B">
        <w:rPr>
          <w:rFonts w:cstheme="minorHAnsi"/>
          <w:bCs/>
        </w:rPr>
        <w:t>Apache Tomcat,</w:t>
      </w:r>
      <w:r w:rsidRPr="00F9404E">
        <w:rPr>
          <w:rFonts w:cstheme="minorHAnsi"/>
          <w:bCs/>
        </w:rPr>
        <w:t>WPF, WCF, Micro Services, Windows Services, SSRS, SQL server</w:t>
      </w:r>
      <w:r w:rsidR="0064702D">
        <w:rPr>
          <w:rFonts w:cstheme="minorHAnsi"/>
          <w:bCs/>
        </w:rPr>
        <w:t>.</w:t>
      </w:r>
    </w:p>
    <w:p w14:paraId="13231CB7" w14:textId="77777777" w:rsidR="001231C5" w:rsidRPr="00F9404E" w:rsidRDefault="001231C5" w:rsidP="00E42AE3">
      <w:pPr>
        <w:autoSpaceDE w:val="0"/>
        <w:autoSpaceDN w:val="0"/>
        <w:spacing w:before="40" w:after="40"/>
        <w:jc w:val="both"/>
        <w:rPr>
          <w:rFonts w:cstheme="minorHAnsi"/>
          <w:spacing w:val="4"/>
          <w:sz w:val="24"/>
          <w:szCs w:val="24"/>
        </w:rPr>
      </w:pPr>
    </w:p>
    <w:p w14:paraId="0FF559FA" w14:textId="66C531D9" w:rsidR="00941BEC" w:rsidRPr="00F9404E" w:rsidRDefault="00941BEC" w:rsidP="00900FDF">
      <w:pPr>
        <w:spacing w:after="0" w:line="240" w:lineRule="auto"/>
        <w:rPr>
          <w:rFonts w:cstheme="minorHAnsi"/>
          <w:b/>
        </w:rPr>
      </w:pPr>
      <w:r w:rsidRPr="00F9404E">
        <w:rPr>
          <w:rFonts w:cstheme="minorHAnsi"/>
          <w:b/>
        </w:rPr>
        <w:t xml:space="preserve">Client: </w:t>
      </w:r>
      <w:r w:rsidR="00A30223" w:rsidRPr="00F9404E">
        <w:rPr>
          <w:rFonts w:cstheme="minorHAnsi"/>
          <w:b/>
        </w:rPr>
        <w:t>GE:</w:t>
      </w:r>
      <w:r w:rsidR="00CD3620" w:rsidRPr="00F9404E">
        <w:rPr>
          <w:rFonts w:cstheme="minorHAnsi"/>
          <w:b/>
        </w:rPr>
        <w:t xml:space="preserve"> </w:t>
      </w:r>
      <w:r w:rsidR="00665475" w:rsidRPr="00F9404E">
        <w:rPr>
          <w:rFonts w:cstheme="minorHAnsi"/>
          <w:b/>
        </w:rPr>
        <w:t>Hyderabad</w:t>
      </w:r>
      <w:r w:rsidR="00CD3620" w:rsidRPr="00F9404E">
        <w:rPr>
          <w:rFonts w:cstheme="minorHAnsi"/>
          <w:b/>
        </w:rPr>
        <w:t xml:space="preserve"> India</w:t>
      </w:r>
      <w:r w:rsidRPr="00F9404E">
        <w:rPr>
          <w:rFonts w:cstheme="minorHAnsi"/>
          <w:b/>
        </w:rPr>
        <w:tab/>
      </w:r>
      <w:r w:rsidRPr="00F9404E">
        <w:rPr>
          <w:rFonts w:cstheme="minorHAnsi"/>
          <w:b/>
        </w:rPr>
        <w:tab/>
      </w:r>
      <w:r w:rsidRPr="00F9404E">
        <w:rPr>
          <w:rFonts w:cstheme="minorHAnsi"/>
          <w:b/>
        </w:rPr>
        <w:tab/>
      </w:r>
      <w:r w:rsidRPr="00F9404E">
        <w:rPr>
          <w:rFonts w:cstheme="minorHAnsi"/>
          <w:b/>
        </w:rPr>
        <w:tab/>
      </w:r>
      <w:r w:rsidRPr="00F9404E">
        <w:rPr>
          <w:rFonts w:cstheme="minorHAnsi"/>
          <w:b/>
        </w:rPr>
        <w:tab/>
      </w:r>
      <w:r w:rsidRPr="00F9404E">
        <w:rPr>
          <w:rFonts w:cstheme="minorHAnsi"/>
          <w:b/>
        </w:rPr>
        <w:tab/>
      </w:r>
      <w:r w:rsidRPr="00F9404E">
        <w:rPr>
          <w:rFonts w:cstheme="minorHAnsi"/>
          <w:b/>
        </w:rPr>
        <w:tab/>
      </w:r>
      <w:r w:rsidR="009E3581" w:rsidRPr="00F9404E">
        <w:rPr>
          <w:rFonts w:cstheme="minorHAnsi"/>
          <w:b/>
        </w:rPr>
        <w:t xml:space="preserve">     </w:t>
      </w:r>
      <w:r w:rsidR="005B4A4E">
        <w:rPr>
          <w:rFonts w:cstheme="minorHAnsi"/>
          <w:b/>
        </w:rPr>
        <w:t>July</w:t>
      </w:r>
      <w:r w:rsidRPr="00F9404E">
        <w:rPr>
          <w:rFonts w:cstheme="minorHAnsi"/>
          <w:b/>
        </w:rPr>
        <w:t xml:space="preserve"> </w:t>
      </w:r>
      <w:r w:rsidR="00AD07B0" w:rsidRPr="00F9404E">
        <w:rPr>
          <w:rFonts w:cstheme="minorHAnsi"/>
          <w:b/>
        </w:rPr>
        <w:t>201</w:t>
      </w:r>
      <w:r w:rsidR="005B4A4E">
        <w:rPr>
          <w:rFonts w:cstheme="minorHAnsi"/>
          <w:b/>
        </w:rPr>
        <w:t>1</w:t>
      </w:r>
      <w:r w:rsidRPr="00F9404E">
        <w:rPr>
          <w:rFonts w:cstheme="minorHAnsi"/>
          <w:b/>
        </w:rPr>
        <w:t xml:space="preserve"> - </w:t>
      </w:r>
      <w:r w:rsidR="00144E73" w:rsidRPr="00F9404E">
        <w:rPr>
          <w:rFonts w:cstheme="minorHAnsi"/>
          <w:b/>
        </w:rPr>
        <w:t>Feb</w:t>
      </w:r>
      <w:r w:rsidRPr="00F9404E">
        <w:rPr>
          <w:rFonts w:cstheme="minorHAnsi"/>
          <w:b/>
        </w:rPr>
        <w:t xml:space="preserve"> </w:t>
      </w:r>
      <w:r w:rsidR="00665475" w:rsidRPr="00F9404E">
        <w:rPr>
          <w:rFonts w:cstheme="minorHAnsi"/>
          <w:b/>
        </w:rPr>
        <w:t>2018</w:t>
      </w:r>
    </w:p>
    <w:p w14:paraId="5289854A" w14:textId="482C65F8" w:rsidR="00941BEC" w:rsidRPr="00F9404E" w:rsidRDefault="00941BEC" w:rsidP="00900FDF">
      <w:pPr>
        <w:spacing w:after="0" w:line="240" w:lineRule="auto"/>
        <w:rPr>
          <w:rFonts w:cstheme="minorHAnsi"/>
          <w:b/>
        </w:rPr>
      </w:pPr>
      <w:r w:rsidRPr="00F9404E">
        <w:rPr>
          <w:rFonts w:cstheme="minorHAnsi"/>
          <w:b/>
        </w:rPr>
        <w:t xml:space="preserve">Role: </w:t>
      </w:r>
      <w:r w:rsidR="009D1852">
        <w:rPr>
          <w:rFonts w:cstheme="minorHAnsi"/>
          <w:b/>
        </w:rPr>
        <w:t xml:space="preserve">Project </w:t>
      </w:r>
      <w:r w:rsidR="00665475" w:rsidRPr="00F9404E">
        <w:rPr>
          <w:rFonts w:cstheme="minorHAnsi"/>
          <w:b/>
        </w:rPr>
        <w:t>Lead</w:t>
      </w:r>
    </w:p>
    <w:p w14:paraId="18D295E3" w14:textId="1F162161" w:rsidR="00665475" w:rsidRPr="00F9404E" w:rsidRDefault="00941BEC" w:rsidP="00665475">
      <w:pPr>
        <w:spacing w:after="0" w:line="240" w:lineRule="auto"/>
        <w:rPr>
          <w:rFonts w:cstheme="minorHAnsi"/>
        </w:rPr>
      </w:pPr>
      <w:r w:rsidRPr="00F9404E">
        <w:rPr>
          <w:rFonts w:cstheme="minorHAnsi"/>
          <w:b/>
        </w:rPr>
        <w:t>Project</w:t>
      </w:r>
      <w:r w:rsidR="0064702D">
        <w:rPr>
          <w:rFonts w:cstheme="minorHAnsi"/>
          <w:b/>
        </w:rPr>
        <w:t xml:space="preserve"> #3</w:t>
      </w:r>
      <w:r w:rsidRPr="00F9404E">
        <w:rPr>
          <w:rFonts w:cstheme="minorHAnsi"/>
          <w:b/>
        </w:rPr>
        <w:t xml:space="preserve">: </w:t>
      </w:r>
      <w:r w:rsidR="00665475" w:rsidRPr="00F9404E">
        <w:rPr>
          <w:rFonts w:cstheme="minorHAnsi"/>
          <w:b/>
          <w:bCs/>
        </w:rPr>
        <w:t>Optimus System Health (Power Digital Developments)</w:t>
      </w:r>
    </w:p>
    <w:p w14:paraId="0EAD990E" w14:textId="77777777" w:rsidR="00665475" w:rsidRPr="00F9404E" w:rsidRDefault="00665475" w:rsidP="00665475">
      <w:pPr>
        <w:spacing w:after="0" w:line="240" w:lineRule="auto"/>
        <w:rPr>
          <w:rFonts w:cstheme="minorHAnsi"/>
        </w:rPr>
      </w:pPr>
    </w:p>
    <w:p w14:paraId="57ACAAB4" w14:textId="341F0B91" w:rsidR="00674973" w:rsidRPr="00F9404E" w:rsidRDefault="00674973" w:rsidP="00674973">
      <w:pPr>
        <w:rPr>
          <w:rFonts w:cstheme="minorHAnsi"/>
        </w:rPr>
      </w:pPr>
      <w:r w:rsidRPr="00F9404E">
        <w:rPr>
          <w:rFonts w:cstheme="minorHAnsi"/>
          <w:b/>
          <w:bCs/>
        </w:rPr>
        <w:lastRenderedPageBreak/>
        <w:t>Optimus System Health Portal</w:t>
      </w:r>
      <w:r w:rsidRPr="00F9404E">
        <w:rPr>
          <w:rFonts w:cstheme="minorHAnsi"/>
        </w:rPr>
        <w:t xml:space="preserve"> Suite is to monitor and calculate the health of turbines by continuously diagnosing different parameters or tags collected centrally from the different sites spread over the world with the help of an OSM (Onsite Monitor Machine).</w:t>
      </w:r>
      <w:r w:rsidR="00AD07B0" w:rsidRPr="00F9404E">
        <w:rPr>
          <w:rFonts w:cstheme="minorHAnsi"/>
        </w:rPr>
        <w:t xml:space="preserve"> </w:t>
      </w:r>
      <w:r w:rsidRPr="00F9404E">
        <w:rPr>
          <w:rFonts w:cstheme="minorHAnsi"/>
        </w:rPr>
        <w:t>It also calculates the health of OSM, Historian Servers, Application and SOA Servers and M&amp;D Database. The Calculated output is displayed in the form of visualizations using Tibco Spotfire and reports using windows application.</w:t>
      </w:r>
    </w:p>
    <w:p w14:paraId="61CD284E" w14:textId="77777777" w:rsidR="00941BEC" w:rsidRPr="00F9404E" w:rsidRDefault="00941BEC" w:rsidP="00224D8E">
      <w:pPr>
        <w:spacing w:before="60" w:after="120"/>
        <w:rPr>
          <w:rFonts w:cstheme="minorHAnsi"/>
        </w:rPr>
      </w:pPr>
      <w:r w:rsidRPr="00F9404E">
        <w:rPr>
          <w:rFonts w:cstheme="minorHAnsi"/>
          <w:b/>
        </w:rPr>
        <w:t>Responsibilities:</w:t>
      </w:r>
    </w:p>
    <w:p w14:paraId="5345B812" w14:textId="4138D63B" w:rsidR="00674973" w:rsidRPr="00F9404E" w:rsidRDefault="00674973" w:rsidP="00674973">
      <w:pPr>
        <w:pStyle w:val="ListParagraph"/>
        <w:numPr>
          <w:ilvl w:val="0"/>
          <w:numId w:val="22"/>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Responsible for building presentation layer, the Business and Data Access Layers using C# .Net, ASP.Net, WCF, WPF, Java, JavaScript, jQuery, Python.</w:t>
      </w:r>
    </w:p>
    <w:p w14:paraId="34B36042" w14:textId="77777777" w:rsidR="00674973" w:rsidRPr="00F9404E" w:rsidRDefault="00674973" w:rsidP="00674973">
      <w:pPr>
        <w:pStyle w:val="ListParagraph"/>
        <w:numPr>
          <w:ilvl w:val="0"/>
          <w:numId w:val="22"/>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Writing queries, stored procedures etc. using SQL Server 2012, Oracle 10g.</w:t>
      </w:r>
    </w:p>
    <w:p w14:paraId="60809605" w14:textId="77777777" w:rsidR="00674973" w:rsidRPr="00F9404E" w:rsidRDefault="00674973" w:rsidP="00674973">
      <w:pPr>
        <w:pStyle w:val="ListParagraph"/>
        <w:numPr>
          <w:ilvl w:val="0"/>
          <w:numId w:val="22"/>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Design and Development of solution (Server Side, Client Side).</w:t>
      </w:r>
      <w:r w:rsidRPr="00F9404E">
        <w:rPr>
          <w:rFonts w:asciiTheme="minorHAnsi" w:eastAsia="Arial" w:hAnsiTheme="minorHAnsi" w:cstheme="minorHAnsi"/>
          <w:color w:val="auto"/>
          <w:sz w:val="22"/>
        </w:rPr>
        <w:tab/>
      </w:r>
    </w:p>
    <w:p w14:paraId="40083A0C" w14:textId="4EA867A9" w:rsidR="00674973" w:rsidRPr="00F9404E" w:rsidRDefault="00674973" w:rsidP="00674973">
      <w:pPr>
        <w:pStyle w:val="ListParagraph"/>
        <w:numPr>
          <w:ilvl w:val="0"/>
          <w:numId w:val="22"/>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Develop</w:t>
      </w:r>
      <w:r w:rsidR="00A96D79">
        <w:rPr>
          <w:rFonts w:asciiTheme="minorHAnsi" w:eastAsia="Arial" w:hAnsiTheme="minorHAnsi" w:cstheme="minorHAnsi"/>
          <w:color w:val="auto"/>
          <w:sz w:val="22"/>
        </w:rPr>
        <w:t>ing</w:t>
      </w:r>
      <w:r w:rsidRPr="00F9404E">
        <w:rPr>
          <w:rFonts w:asciiTheme="minorHAnsi" w:eastAsia="Arial" w:hAnsiTheme="minorHAnsi" w:cstheme="minorHAnsi"/>
          <w:color w:val="auto"/>
          <w:sz w:val="22"/>
        </w:rPr>
        <w:t xml:space="preserve"> the security module for the application. </w:t>
      </w:r>
    </w:p>
    <w:p w14:paraId="16A7BE58" w14:textId="2A144AC2" w:rsidR="00674973" w:rsidRPr="00F9404E" w:rsidRDefault="00674973" w:rsidP="00674973">
      <w:pPr>
        <w:pStyle w:val="ListParagraph"/>
        <w:numPr>
          <w:ilvl w:val="0"/>
          <w:numId w:val="22"/>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Expos</w:t>
      </w:r>
      <w:r w:rsidR="00A96D79">
        <w:rPr>
          <w:rFonts w:asciiTheme="minorHAnsi" w:eastAsia="Arial" w:hAnsiTheme="minorHAnsi" w:cstheme="minorHAnsi"/>
          <w:color w:val="auto"/>
          <w:sz w:val="22"/>
        </w:rPr>
        <w:t>ing</w:t>
      </w:r>
      <w:r w:rsidRPr="00F9404E">
        <w:rPr>
          <w:rFonts w:asciiTheme="minorHAnsi" w:eastAsia="Arial" w:hAnsiTheme="minorHAnsi" w:cstheme="minorHAnsi"/>
          <w:color w:val="auto"/>
          <w:sz w:val="22"/>
        </w:rPr>
        <w:t xml:space="preserve"> the data from this application for other GE application using </w:t>
      </w:r>
      <w:proofErr w:type="spellStart"/>
      <w:r w:rsidRPr="00F9404E">
        <w:rPr>
          <w:rFonts w:asciiTheme="minorHAnsi" w:eastAsia="Arial" w:hAnsiTheme="minorHAnsi" w:cstheme="minorHAnsi"/>
          <w:color w:val="auto"/>
          <w:sz w:val="22"/>
        </w:rPr>
        <w:t>WebAPI</w:t>
      </w:r>
      <w:proofErr w:type="spellEnd"/>
      <w:r w:rsidRPr="00F9404E">
        <w:rPr>
          <w:rFonts w:asciiTheme="minorHAnsi" w:eastAsia="Arial" w:hAnsiTheme="minorHAnsi" w:cstheme="minorHAnsi"/>
          <w:color w:val="auto"/>
          <w:sz w:val="22"/>
        </w:rPr>
        <w:t>.</w:t>
      </w:r>
    </w:p>
    <w:p w14:paraId="3C3E0398" w14:textId="7F599D22" w:rsidR="00674973" w:rsidRPr="00F9404E" w:rsidRDefault="00674973" w:rsidP="00674973">
      <w:pPr>
        <w:pStyle w:val="ListParagraph"/>
        <w:numPr>
          <w:ilvl w:val="0"/>
          <w:numId w:val="22"/>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Develop</w:t>
      </w:r>
      <w:r w:rsidR="00A96D79">
        <w:rPr>
          <w:rFonts w:asciiTheme="minorHAnsi" w:eastAsia="Arial" w:hAnsiTheme="minorHAnsi" w:cstheme="minorHAnsi"/>
          <w:color w:val="auto"/>
          <w:sz w:val="22"/>
        </w:rPr>
        <w:t>ing</w:t>
      </w:r>
      <w:r w:rsidRPr="00F9404E">
        <w:rPr>
          <w:rFonts w:asciiTheme="minorHAnsi" w:eastAsia="Arial" w:hAnsiTheme="minorHAnsi" w:cstheme="minorHAnsi"/>
          <w:color w:val="auto"/>
          <w:sz w:val="22"/>
        </w:rPr>
        <w:t xml:space="preserve"> SSIS package which gets the data from the source database every day.</w:t>
      </w:r>
    </w:p>
    <w:p w14:paraId="321CBEF4" w14:textId="3CD6F2A3" w:rsidR="00674973" w:rsidRPr="00F9404E" w:rsidRDefault="00674973" w:rsidP="00674973">
      <w:pPr>
        <w:pStyle w:val="ListParagraph"/>
        <w:numPr>
          <w:ilvl w:val="0"/>
          <w:numId w:val="22"/>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Involv</w:t>
      </w:r>
      <w:r w:rsidR="00A96D79">
        <w:rPr>
          <w:rFonts w:asciiTheme="minorHAnsi" w:eastAsia="Arial" w:hAnsiTheme="minorHAnsi" w:cstheme="minorHAnsi"/>
          <w:color w:val="auto"/>
          <w:sz w:val="22"/>
        </w:rPr>
        <w:t>ement</w:t>
      </w:r>
      <w:r w:rsidRPr="00F9404E">
        <w:rPr>
          <w:rFonts w:asciiTheme="minorHAnsi" w:eastAsia="Arial" w:hAnsiTheme="minorHAnsi" w:cstheme="minorHAnsi"/>
          <w:color w:val="auto"/>
          <w:sz w:val="22"/>
        </w:rPr>
        <w:t xml:space="preserve"> in the architectural design, business requirement gathering and technical design documentation of the project.</w:t>
      </w:r>
    </w:p>
    <w:p w14:paraId="13D65D3A" w14:textId="77777777" w:rsidR="00674973" w:rsidRPr="00F9404E" w:rsidRDefault="00674973" w:rsidP="00674973">
      <w:pPr>
        <w:pStyle w:val="ListParagraph"/>
        <w:numPr>
          <w:ilvl w:val="0"/>
          <w:numId w:val="22"/>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Responsible in the deployment and hosting architecture of the application.</w:t>
      </w:r>
    </w:p>
    <w:p w14:paraId="21C33198" w14:textId="4DD38B87" w:rsidR="00674973" w:rsidRPr="00F9404E" w:rsidRDefault="00674973" w:rsidP="00674973">
      <w:pPr>
        <w:pStyle w:val="ListParagraph"/>
        <w:numPr>
          <w:ilvl w:val="0"/>
          <w:numId w:val="22"/>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Defin</w:t>
      </w:r>
      <w:r w:rsidR="00A96D79">
        <w:rPr>
          <w:rFonts w:asciiTheme="minorHAnsi" w:eastAsia="Arial" w:hAnsiTheme="minorHAnsi" w:cstheme="minorHAnsi"/>
          <w:color w:val="auto"/>
          <w:sz w:val="22"/>
        </w:rPr>
        <w:t>ing</w:t>
      </w:r>
      <w:r w:rsidRPr="00F9404E">
        <w:rPr>
          <w:rFonts w:asciiTheme="minorHAnsi" w:eastAsia="Arial" w:hAnsiTheme="minorHAnsi" w:cstheme="minorHAnsi"/>
          <w:color w:val="auto"/>
          <w:sz w:val="22"/>
        </w:rPr>
        <w:t xml:space="preserve"> and work</w:t>
      </w:r>
      <w:r w:rsidR="00A96D79">
        <w:rPr>
          <w:rFonts w:asciiTheme="minorHAnsi" w:eastAsia="Arial" w:hAnsiTheme="minorHAnsi" w:cstheme="minorHAnsi"/>
          <w:color w:val="auto"/>
          <w:sz w:val="22"/>
        </w:rPr>
        <w:t>ing</w:t>
      </w:r>
      <w:r w:rsidRPr="00F9404E">
        <w:rPr>
          <w:rFonts w:asciiTheme="minorHAnsi" w:eastAsia="Arial" w:hAnsiTheme="minorHAnsi" w:cstheme="minorHAnsi"/>
          <w:color w:val="auto"/>
          <w:sz w:val="22"/>
        </w:rPr>
        <w:t xml:space="preserve"> on gathering requirements and development of the AWS version of OSH architecture.</w:t>
      </w:r>
    </w:p>
    <w:p w14:paraId="58525E8C" w14:textId="72822551" w:rsidR="00674973" w:rsidRPr="00F9404E" w:rsidRDefault="00674973" w:rsidP="00674973">
      <w:pPr>
        <w:pStyle w:val="ListParagraph"/>
        <w:numPr>
          <w:ilvl w:val="0"/>
          <w:numId w:val="22"/>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Work</w:t>
      </w:r>
      <w:r w:rsidR="00A96D79">
        <w:rPr>
          <w:rFonts w:asciiTheme="minorHAnsi" w:eastAsia="Arial" w:hAnsiTheme="minorHAnsi" w:cstheme="minorHAnsi"/>
          <w:color w:val="auto"/>
          <w:sz w:val="22"/>
        </w:rPr>
        <w:t>ing</w:t>
      </w:r>
      <w:r w:rsidRPr="00F9404E">
        <w:rPr>
          <w:rFonts w:asciiTheme="minorHAnsi" w:eastAsia="Arial" w:hAnsiTheme="minorHAnsi" w:cstheme="minorHAnsi"/>
          <w:color w:val="auto"/>
          <w:sz w:val="22"/>
        </w:rPr>
        <w:t xml:space="preserve"> with entity framework extensively for data manipulation operations. </w:t>
      </w:r>
    </w:p>
    <w:p w14:paraId="6B0201E4" w14:textId="77777777" w:rsidR="00674973" w:rsidRPr="00F9404E" w:rsidRDefault="00674973" w:rsidP="00674973">
      <w:pPr>
        <w:pStyle w:val="ListParagraph"/>
        <w:numPr>
          <w:ilvl w:val="0"/>
          <w:numId w:val="22"/>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Designing the user-friendly interfaces using WPF and ASP.Net.</w:t>
      </w:r>
    </w:p>
    <w:p w14:paraId="470F6A49" w14:textId="77777777" w:rsidR="00674973" w:rsidRPr="00F9404E" w:rsidRDefault="00674973" w:rsidP="00674973">
      <w:pPr>
        <w:pStyle w:val="ListParagraph"/>
        <w:numPr>
          <w:ilvl w:val="0"/>
          <w:numId w:val="22"/>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Designing and Developing WCF and windows services and integrating it in the application.</w:t>
      </w:r>
    </w:p>
    <w:p w14:paraId="356D4012" w14:textId="0C99646D" w:rsidR="00674973" w:rsidRPr="00F9404E" w:rsidRDefault="00674973" w:rsidP="00674973">
      <w:pPr>
        <w:pStyle w:val="ListParagraph"/>
        <w:numPr>
          <w:ilvl w:val="0"/>
          <w:numId w:val="22"/>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Us</w:t>
      </w:r>
      <w:r w:rsidR="00A96D79">
        <w:rPr>
          <w:rFonts w:asciiTheme="minorHAnsi" w:eastAsia="Arial" w:hAnsiTheme="minorHAnsi" w:cstheme="minorHAnsi"/>
          <w:color w:val="auto"/>
          <w:sz w:val="22"/>
        </w:rPr>
        <w:t>ing</w:t>
      </w:r>
      <w:r w:rsidRPr="00F9404E">
        <w:rPr>
          <w:rFonts w:asciiTheme="minorHAnsi" w:eastAsia="Arial" w:hAnsiTheme="minorHAnsi" w:cstheme="minorHAnsi"/>
          <w:color w:val="auto"/>
          <w:sz w:val="22"/>
        </w:rPr>
        <w:t xml:space="preserve"> Enterprise Library to retrieve data from backend database SQL Server 2008. </w:t>
      </w:r>
      <w:r w:rsidRPr="00F9404E">
        <w:rPr>
          <w:rFonts w:asciiTheme="minorHAnsi" w:eastAsia="Arial" w:hAnsiTheme="minorHAnsi" w:cstheme="minorHAnsi"/>
          <w:color w:val="auto"/>
          <w:sz w:val="22"/>
        </w:rPr>
        <w:tab/>
      </w:r>
    </w:p>
    <w:p w14:paraId="3B3FCC4E" w14:textId="77777777" w:rsidR="00674973" w:rsidRPr="00F9404E" w:rsidRDefault="00674973" w:rsidP="00674973">
      <w:pPr>
        <w:pStyle w:val="ListParagraph"/>
        <w:numPr>
          <w:ilvl w:val="0"/>
          <w:numId w:val="22"/>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 xml:space="preserve">Design and Development Tibco Spotfire Visualizations. </w:t>
      </w:r>
    </w:p>
    <w:p w14:paraId="198D970B" w14:textId="77777777" w:rsidR="00674973" w:rsidRPr="00F9404E" w:rsidRDefault="00674973" w:rsidP="00674973">
      <w:pPr>
        <w:pStyle w:val="ListParagraph"/>
        <w:numPr>
          <w:ilvl w:val="0"/>
          <w:numId w:val="22"/>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Understanding the technical requirements and developed components as per the Technical Specifications.</w:t>
      </w:r>
    </w:p>
    <w:p w14:paraId="67E83824" w14:textId="775825E2" w:rsidR="00674973" w:rsidRPr="00F9404E" w:rsidRDefault="00674973" w:rsidP="00674973">
      <w:pPr>
        <w:pStyle w:val="ListParagraph"/>
        <w:numPr>
          <w:ilvl w:val="0"/>
          <w:numId w:val="22"/>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Us</w:t>
      </w:r>
      <w:r w:rsidR="00A96D79">
        <w:rPr>
          <w:rFonts w:asciiTheme="minorHAnsi" w:eastAsia="Arial" w:hAnsiTheme="minorHAnsi" w:cstheme="minorHAnsi"/>
          <w:color w:val="auto"/>
          <w:sz w:val="22"/>
        </w:rPr>
        <w:t>ing</w:t>
      </w:r>
      <w:r w:rsidRPr="00F9404E">
        <w:rPr>
          <w:rFonts w:asciiTheme="minorHAnsi" w:eastAsia="Arial" w:hAnsiTheme="minorHAnsi" w:cstheme="minorHAnsi"/>
          <w:color w:val="auto"/>
          <w:sz w:val="22"/>
        </w:rPr>
        <w:t xml:space="preserve"> SVN for version control.</w:t>
      </w:r>
    </w:p>
    <w:p w14:paraId="52BEB14B" w14:textId="788CDAC3" w:rsidR="00674973" w:rsidRPr="00F9404E" w:rsidRDefault="00674973" w:rsidP="00674973">
      <w:pPr>
        <w:pStyle w:val="ListParagraph"/>
        <w:numPr>
          <w:ilvl w:val="0"/>
          <w:numId w:val="22"/>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Involve</w:t>
      </w:r>
      <w:r w:rsidR="00A96D79">
        <w:rPr>
          <w:rFonts w:asciiTheme="minorHAnsi" w:eastAsia="Arial" w:hAnsiTheme="minorHAnsi" w:cstheme="minorHAnsi"/>
          <w:color w:val="auto"/>
          <w:sz w:val="22"/>
        </w:rPr>
        <w:t>ment</w:t>
      </w:r>
      <w:r w:rsidRPr="00F9404E">
        <w:rPr>
          <w:rFonts w:asciiTheme="minorHAnsi" w:eastAsia="Arial" w:hAnsiTheme="minorHAnsi" w:cstheme="minorHAnsi"/>
          <w:color w:val="auto"/>
          <w:sz w:val="22"/>
        </w:rPr>
        <w:t xml:space="preserve"> in defect fixing and done Unit Testing.</w:t>
      </w:r>
      <w:r w:rsidRPr="00F9404E">
        <w:rPr>
          <w:rFonts w:asciiTheme="minorHAnsi" w:eastAsia="Arial" w:hAnsiTheme="minorHAnsi" w:cstheme="minorHAnsi"/>
          <w:color w:val="auto"/>
          <w:sz w:val="22"/>
        </w:rPr>
        <w:tab/>
      </w:r>
    </w:p>
    <w:p w14:paraId="59FA5402" w14:textId="77777777" w:rsidR="00674973" w:rsidRPr="00F9404E" w:rsidRDefault="00674973" w:rsidP="00674973">
      <w:pPr>
        <w:pStyle w:val="ListParagraph"/>
        <w:numPr>
          <w:ilvl w:val="0"/>
          <w:numId w:val="22"/>
        </w:numPr>
        <w:jc w:val="both"/>
        <w:rPr>
          <w:rFonts w:asciiTheme="minorHAnsi" w:eastAsia="Arial" w:hAnsiTheme="minorHAnsi" w:cstheme="minorHAnsi"/>
          <w:color w:val="auto"/>
          <w:sz w:val="22"/>
        </w:rPr>
      </w:pPr>
      <w:r w:rsidRPr="00F9404E">
        <w:rPr>
          <w:rFonts w:asciiTheme="minorHAnsi" w:eastAsia="Arial" w:hAnsiTheme="minorHAnsi" w:cstheme="minorHAnsi"/>
          <w:color w:val="auto"/>
          <w:sz w:val="22"/>
        </w:rPr>
        <w:t xml:space="preserve">Database management. </w:t>
      </w:r>
    </w:p>
    <w:p w14:paraId="060BB81C" w14:textId="77777777" w:rsidR="00674973" w:rsidRPr="00F9404E" w:rsidRDefault="00674973" w:rsidP="00941BEC">
      <w:pPr>
        <w:spacing w:after="120"/>
        <w:rPr>
          <w:rFonts w:cstheme="minorHAnsi"/>
          <w:b/>
        </w:rPr>
      </w:pPr>
    </w:p>
    <w:p w14:paraId="0475674A" w14:textId="5868827B" w:rsidR="00D01647" w:rsidRPr="00E81FC4" w:rsidRDefault="00E81FC4" w:rsidP="00E81FC4">
      <w:pPr>
        <w:rPr>
          <w:rFonts w:cstheme="minorHAnsi"/>
          <w:b/>
          <w:bCs/>
        </w:rPr>
      </w:pPr>
      <w:r w:rsidRPr="00E81FC4">
        <w:rPr>
          <w:rFonts w:cstheme="minorHAnsi"/>
          <w:b/>
          <w:bCs/>
        </w:rPr>
        <w:t>Environment:</w:t>
      </w:r>
    </w:p>
    <w:p w14:paraId="1568ED8F" w14:textId="5D5F545D" w:rsidR="00674973" w:rsidRPr="00A84663" w:rsidRDefault="00674973" w:rsidP="00674973">
      <w:pPr>
        <w:pStyle w:val="NoSpacing"/>
        <w:rPr>
          <w:rFonts w:cstheme="minorHAnsi"/>
        </w:rPr>
      </w:pPr>
      <w:r w:rsidRPr="00F9404E">
        <w:rPr>
          <w:rFonts w:cstheme="minorHAnsi"/>
        </w:rPr>
        <w:t xml:space="preserve">C# .Net, ASP.Net, </w:t>
      </w:r>
      <w:r w:rsidR="00A84663" w:rsidRPr="00A84663">
        <w:rPr>
          <w:rFonts w:cstheme="minorHAnsi"/>
        </w:rPr>
        <w:t>HTML5, CSS3, JavaScript, jQuery</w:t>
      </w:r>
      <w:r w:rsidR="00A84663" w:rsidRPr="00F9404E">
        <w:rPr>
          <w:rFonts w:cstheme="minorHAnsi"/>
        </w:rPr>
        <w:t>, WCF</w:t>
      </w:r>
      <w:r w:rsidRPr="00F9404E">
        <w:rPr>
          <w:rFonts w:cstheme="minorHAnsi"/>
        </w:rPr>
        <w:t>, WPF,</w:t>
      </w:r>
      <w:r w:rsidR="001E1EDB">
        <w:rPr>
          <w:rFonts w:cstheme="minorHAnsi"/>
        </w:rPr>
        <w:t xml:space="preserve"> LINQ,</w:t>
      </w:r>
      <w:r w:rsidRPr="00F9404E">
        <w:rPr>
          <w:rFonts w:cstheme="minorHAnsi"/>
        </w:rPr>
        <w:t xml:space="preserve"> Python, </w:t>
      </w:r>
      <w:r w:rsidR="00AD07B0" w:rsidRPr="00F9404E">
        <w:rPr>
          <w:rFonts w:cstheme="minorHAnsi"/>
        </w:rPr>
        <w:t xml:space="preserve">Web </w:t>
      </w:r>
      <w:r w:rsidRPr="00F9404E">
        <w:rPr>
          <w:rFonts w:cstheme="minorHAnsi"/>
        </w:rPr>
        <w:t xml:space="preserve">and window services, </w:t>
      </w:r>
      <w:r w:rsidR="00A84663">
        <w:rPr>
          <w:rFonts w:cstheme="minorHAnsi"/>
        </w:rPr>
        <w:t xml:space="preserve">AWS, </w:t>
      </w:r>
      <w:r w:rsidRPr="00F9404E">
        <w:rPr>
          <w:rFonts w:cstheme="minorHAnsi"/>
        </w:rPr>
        <w:t>Tibco Spotfire</w:t>
      </w:r>
      <w:r w:rsidR="00AD07B0" w:rsidRPr="00F9404E">
        <w:rPr>
          <w:rFonts w:cstheme="minorHAnsi"/>
        </w:rPr>
        <w:t>, SQL Server, Tableau, Enterprise library, Tortoise SVN.</w:t>
      </w:r>
    </w:p>
    <w:p w14:paraId="4CCD11EA" w14:textId="77777777" w:rsidR="00AD07B0" w:rsidRPr="00F9404E" w:rsidRDefault="00AD07B0" w:rsidP="009877BA">
      <w:pPr>
        <w:spacing w:after="0" w:line="240" w:lineRule="auto"/>
        <w:rPr>
          <w:rFonts w:cstheme="minorHAnsi"/>
          <w:b/>
        </w:rPr>
      </w:pPr>
    </w:p>
    <w:p w14:paraId="6DB7DBBC" w14:textId="7F384578" w:rsidR="00941BEC" w:rsidRPr="00F9404E" w:rsidRDefault="00941BEC" w:rsidP="00941BEC">
      <w:pPr>
        <w:tabs>
          <w:tab w:val="left" w:pos="720"/>
        </w:tabs>
        <w:rPr>
          <w:rFonts w:cstheme="minorHAnsi"/>
        </w:rPr>
      </w:pPr>
    </w:p>
    <w:sectPr w:rsidR="00941BEC" w:rsidRPr="00F94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sig w:usb0="00000001" w:usb1="0200FDEE" w:usb2="03040000" w:usb3="0500A048" w:csb0="00000001" w:csb1="00000001"/>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410"/>
    <w:multiLevelType w:val="hybridMultilevel"/>
    <w:tmpl w:val="22CA2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6F4886"/>
    <w:multiLevelType w:val="multilevel"/>
    <w:tmpl w:val="17AECC36"/>
    <w:lvl w:ilvl="0">
      <w:start w:val="1"/>
      <w:numFmt w:val="bullet"/>
      <w:lvlText w:val="●"/>
      <w:lvlJc w:val="left"/>
      <w:pPr>
        <w:ind w:left="720" w:firstLine="180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396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612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828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104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1260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1476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1692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19080"/>
      </w:pPr>
      <w:rPr>
        <w:rFonts w:ascii="Arial" w:eastAsia="Arial" w:hAnsi="Arial" w:cs="Arial"/>
        <w:b w:val="0"/>
        <w:i w:val="0"/>
        <w:smallCaps w:val="0"/>
        <w:strike w:val="0"/>
        <w:color w:val="000000"/>
        <w:sz w:val="20"/>
        <w:u w:val="none"/>
        <w:vertAlign w:val="baseline"/>
      </w:rPr>
    </w:lvl>
  </w:abstractNum>
  <w:abstractNum w:abstractNumId="2" w15:restartNumberingAfterBreak="0">
    <w:nsid w:val="0B196C00"/>
    <w:multiLevelType w:val="hybridMultilevel"/>
    <w:tmpl w:val="1BDE6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F578CD"/>
    <w:multiLevelType w:val="hybridMultilevel"/>
    <w:tmpl w:val="063A5B82"/>
    <w:lvl w:ilvl="0" w:tplc="5100E348">
      <w:start w:val="3"/>
      <w:numFmt w:val="bullet"/>
      <w:lvlText w:val="-"/>
      <w:lvlJc w:val="left"/>
      <w:pPr>
        <w:ind w:left="1080" w:hanging="360"/>
      </w:pPr>
      <w:rPr>
        <w:rFonts w:ascii="Times New Roman" w:eastAsia="Times New Roman" w:hAnsi="Times New Roman" w:cs="Times New Roman" w:hint="default"/>
      </w:rPr>
    </w:lvl>
    <w:lvl w:ilvl="1" w:tplc="24346030">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C5037D"/>
    <w:multiLevelType w:val="hybridMultilevel"/>
    <w:tmpl w:val="140C72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1202FB"/>
    <w:multiLevelType w:val="hybridMultilevel"/>
    <w:tmpl w:val="EE480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D42FE4"/>
    <w:multiLevelType w:val="hybridMultilevel"/>
    <w:tmpl w:val="D442A312"/>
    <w:lvl w:ilvl="0" w:tplc="83444280">
      <w:numFmt w:val="bullet"/>
      <w:lvlText w:val=""/>
      <w:lvlJc w:val="left"/>
      <w:pPr>
        <w:ind w:left="1440" w:hanging="72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78A1D5E"/>
    <w:multiLevelType w:val="multilevel"/>
    <w:tmpl w:val="ACCEF4AE"/>
    <w:lvl w:ilvl="0">
      <w:start w:val="1"/>
      <w:numFmt w:val="bullet"/>
      <w:lvlText w:val="●"/>
      <w:lvlJc w:val="left"/>
      <w:pPr>
        <w:ind w:left="720" w:firstLine="180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396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612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828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104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1260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1476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1692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19080"/>
      </w:pPr>
      <w:rPr>
        <w:rFonts w:ascii="Arial" w:eastAsia="Arial" w:hAnsi="Arial" w:cs="Arial"/>
        <w:b w:val="0"/>
        <w:i w:val="0"/>
        <w:smallCaps w:val="0"/>
        <w:strike w:val="0"/>
        <w:color w:val="000000"/>
        <w:sz w:val="20"/>
        <w:u w:val="none"/>
        <w:vertAlign w:val="baseline"/>
      </w:rPr>
    </w:lvl>
  </w:abstractNum>
  <w:abstractNum w:abstractNumId="8" w15:restartNumberingAfterBreak="0">
    <w:nsid w:val="2F8D7C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5FB10C9"/>
    <w:multiLevelType w:val="hybridMultilevel"/>
    <w:tmpl w:val="2C36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E1236"/>
    <w:multiLevelType w:val="multilevel"/>
    <w:tmpl w:val="A57862F2"/>
    <w:lvl w:ilvl="0">
      <w:start w:val="1"/>
      <w:numFmt w:val="bullet"/>
      <w:lvlText w:val="●"/>
      <w:lvlJc w:val="left"/>
      <w:pPr>
        <w:ind w:left="720" w:firstLine="180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396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612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828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104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1260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1476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1692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19080"/>
      </w:pPr>
      <w:rPr>
        <w:rFonts w:ascii="Arial" w:eastAsia="Arial" w:hAnsi="Arial" w:cs="Arial"/>
        <w:b w:val="0"/>
        <w:i w:val="0"/>
        <w:smallCaps w:val="0"/>
        <w:strike w:val="0"/>
        <w:color w:val="000000"/>
        <w:sz w:val="20"/>
        <w:u w:val="none"/>
        <w:vertAlign w:val="baseline"/>
      </w:rPr>
    </w:lvl>
  </w:abstractNum>
  <w:abstractNum w:abstractNumId="11" w15:restartNumberingAfterBreak="0">
    <w:nsid w:val="3B450CC6"/>
    <w:multiLevelType w:val="hybridMultilevel"/>
    <w:tmpl w:val="50BCD3F6"/>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2C72B7"/>
    <w:multiLevelType w:val="hybridMultilevel"/>
    <w:tmpl w:val="38DEFD3A"/>
    <w:lvl w:ilvl="0" w:tplc="5100E348">
      <w:start w:val="3"/>
      <w:numFmt w:val="bullet"/>
      <w:lvlText w:val="-"/>
      <w:lvlJc w:val="left"/>
      <w:pPr>
        <w:tabs>
          <w:tab w:val="num" w:pos="1627"/>
        </w:tabs>
        <w:ind w:left="1627" w:hanging="360"/>
      </w:pPr>
      <w:rPr>
        <w:rFonts w:ascii="Times New Roman" w:eastAsia="Times New Roman" w:hAnsi="Times New Roman" w:cs="Times New Roman" w:hint="default"/>
      </w:rPr>
    </w:lvl>
    <w:lvl w:ilvl="1" w:tplc="7D6E71AA" w:tentative="1">
      <w:start w:val="1"/>
      <w:numFmt w:val="bullet"/>
      <w:lvlText w:val="•"/>
      <w:lvlJc w:val="left"/>
      <w:pPr>
        <w:tabs>
          <w:tab w:val="num" w:pos="2347"/>
        </w:tabs>
        <w:ind w:left="2347" w:hanging="360"/>
      </w:pPr>
      <w:rPr>
        <w:rFonts w:ascii="Arial" w:hAnsi="Arial" w:hint="default"/>
      </w:rPr>
    </w:lvl>
    <w:lvl w:ilvl="2" w:tplc="EACAFDB4" w:tentative="1">
      <w:start w:val="1"/>
      <w:numFmt w:val="bullet"/>
      <w:lvlText w:val="•"/>
      <w:lvlJc w:val="left"/>
      <w:pPr>
        <w:tabs>
          <w:tab w:val="num" w:pos="3067"/>
        </w:tabs>
        <w:ind w:left="3067" w:hanging="360"/>
      </w:pPr>
      <w:rPr>
        <w:rFonts w:ascii="Arial" w:hAnsi="Arial" w:hint="default"/>
      </w:rPr>
    </w:lvl>
    <w:lvl w:ilvl="3" w:tplc="B02657BE" w:tentative="1">
      <w:start w:val="1"/>
      <w:numFmt w:val="bullet"/>
      <w:lvlText w:val="•"/>
      <w:lvlJc w:val="left"/>
      <w:pPr>
        <w:tabs>
          <w:tab w:val="num" w:pos="3787"/>
        </w:tabs>
        <w:ind w:left="3787" w:hanging="360"/>
      </w:pPr>
      <w:rPr>
        <w:rFonts w:ascii="Arial" w:hAnsi="Arial" w:hint="default"/>
      </w:rPr>
    </w:lvl>
    <w:lvl w:ilvl="4" w:tplc="8112323A" w:tentative="1">
      <w:start w:val="1"/>
      <w:numFmt w:val="bullet"/>
      <w:lvlText w:val="•"/>
      <w:lvlJc w:val="left"/>
      <w:pPr>
        <w:tabs>
          <w:tab w:val="num" w:pos="4507"/>
        </w:tabs>
        <w:ind w:left="4507" w:hanging="360"/>
      </w:pPr>
      <w:rPr>
        <w:rFonts w:ascii="Arial" w:hAnsi="Arial" w:hint="default"/>
      </w:rPr>
    </w:lvl>
    <w:lvl w:ilvl="5" w:tplc="2D90529C" w:tentative="1">
      <w:start w:val="1"/>
      <w:numFmt w:val="bullet"/>
      <w:lvlText w:val="•"/>
      <w:lvlJc w:val="left"/>
      <w:pPr>
        <w:tabs>
          <w:tab w:val="num" w:pos="5227"/>
        </w:tabs>
        <w:ind w:left="5227" w:hanging="360"/>
      </w:pPr>
      <w:rPr>
        <w:rFonts w:ascii="Arial" w:hAnsi="Arial" w:hint="default"/>
      </w:rPr>
    </w:lvl>
    <w:lvl w:ilvl="6" w:tplc="B9B25AE0" w:tentative="1">
      <w:start w:val="1"/>
      <w:numFmt w:val="bullet"/>
      <w:lvlText w:val="•"/>
      <w:lvlJc w:val="left"/>
      <w:pPr>
        <w:tabs>
          <w:tab w:val="num" w:pos="5947"/>
        </w:tabs>
        <w:ind w:left="5947" w:hanging="360"/>
      </w:pPr>
      <w:rPr>
        <w:rFonts w:ascii="Arial" w:hAnsi="Arial" w:hint="default"/>
      </w:rPr>
    </w:lvl>
    <w:lvl w:ilvl="7" w:tplc="9BF47882" w:tentative="1">
      <w:start w:val="1"/>
      <w:numFmt w:val="bullet"/>
      <w:lvlText w:val="•"/>
      <w:lvlJc w:val="left"/>
      <w:pPr>
        <w:tabs>
          <w:tab w:val="num" w:pos="6667"/>
        </w:tabs>
        <w:ind w:left="6667" w:hanging="360"/>
      </w:pPr>
      <w:rPr>
        <w:rFonts w:ascii="Arial" w:hAnsi="Arial" w:hint="default"/>
      </w:rPr>
    </w:lvl>
    <w:lvl w:ilvl="8" w:tplc="921A943E" w:tentative="1">
      <w:start w:val="1"/>
      <w:numFmt w:val="bullet"/>
      <w:lvlText w:val="•"/>
      <w:lvlJc w:val="left"/>
      <w:pPr>
        <w:tabs>
          <w:tab w:val="num" w:pos="7387"/>
        </w:tabs>
        <w:ind w:left="7387" w:hanging="360"/>
      </w:pPr>
      <w:rPr>
        <w:rFonts w:ascii="Arial" w:hAnsi="Arial" w:hint="default"/>
      </w:rPr>
    </w:lvl>
  </w:abstractNum>
  <w:abstractNum w:abstractNumId="13" w15:restartNumberingAfterBreak="0">
    <w:nsid w:val="3FF73924"/>
    <w:multiLevelType w:val="hybridMultilevel"/>
    <w:tmpl w:val="C9FEC0A2"/>
    <w:lvl w:ilvl="0" w:tplc="5100E348">
      <w:start w:val="3"/>
      <w:numFmt w:val="bullet"/>
      <w:lvlText w:val="-"/>
      <w:lvlJc w:val="left"/>
      <w:pPr>
        <w:ind w:left="1987" w:hanging="360"/>
      </w:pPr>
      <w:rPr>
        <w:rFonts w:ascii="Times New Roman" w:eastAsia="Times New Roman" w:hAnsi="Times New Roman" w:cs="Times New Roman"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4" w15:restartNumberingAfterBreak="0">
    <w:nsid w:val="41121D5E"/>
    <w:multiLevelType w:val="multilevel"/>
    <w:tmpl w:val="B8B8097E"/>
    <w:lvl w:ilvl="0">
      <w:start w:val="1"/>
      <w:numFmt w:val="bullet"/>
      <w:lvlText w:val="●"/>
      <w:lvlJc w:val="left"/>
      <w:pPr>
        <w:ind w:left="360" w:hanging="360"/>
      </w:pPr>
      <w:rPr>
        <w:rFonts w:ascii="Noto Sans Symbols" w:eastAsia="Noto Sans Symbols" w:hAnsi="Noto Sans Symbols" w:cs="Noto Sans Symbols"/>
        <w:color w:val="1F4E79"/>
      </w:rPr>
    </w:lvl>
    <w:lvl w:ilvl="1">
      <w:start w:val="1"/>
      <w:numFmt w:val="bullet"/>
      <w:lvlText w:val="o"/>
      <w:lvlJc w:val="left"/>
      <w:pPr>
        <w:ind w:left="1080" w:hanging="360"/>
      </w:pPr>
      <w:rPr>
        <w:rFonts w:ascii="Courier New" w:eastAsia="Courier New" w:hAnsi="Courier New" w:cs="Courier New"/>
        <w:color w:val="5B9BD5"/>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8D4313C"/>
    <w:multiLevelType w:val="hybridMultilevel"/>
    <w:tmpl w:val="05CEE9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5C098A"/>
    <w:multiLevelType w:val="hybridMultilevel"/>
    <w:tmpl w:val="46ACB412"/>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7" w15:restartNumberingAfterBreak="0">
    <w:nsid w:val="52D16579"/>
    <w:multiLevelType w:val="hybridMultilevel"/>
    <w:tmpl w:val="4F584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CB0537"/>
    <w:multiLevelType w:val="hybridMultilevel"/>
    <w:tmpl w:val="AE1C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61E35"/>
    <w:multiLevelType w:val="hybridMultilevel"/>
    <w:tmpl w:val="7842F9A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0" w15:restartNumberingAfterBreak="0">
    <w:nsid w:val="5D820AD3"/>
    <w:multiLevelType w:val="hybridMultilevel"/>
    <w:tmpl w:val="C5DC1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D9F6C64"/>
    <w:multiLevelType w:val="multilevel"/>
    <w:tmpl w:val="0F2EA9F4"/>
    <w:lvl w:ilvl="0">
      <w:start w:val="1"/>
      <w:numFmt w:val="bullet"/>
      <w:lvlText w:val="●"/>
      <w:lvlJc w:val="left"/>
      <w:pPr>
        <w:ind w:left="720" w:firstLine="180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396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612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828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104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1260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1476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1692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19080"/>
      </w:pPr>
      <w:rPr>
        <w:rFonts w:ascii="Arial" w:eastAsia="Arial" w:hAnsi="Arial" w:cs="Arial"/>
        <w:b w:val="0"/>
        <w:i w:val="0"/>
        <w:smallCaps w:val="0"/>
        <w:strike w:val="0"/>
        <w:color w:val="000000"/>
        <w:sz w:val="20"/>
        <w:u w:val="none"/>
        <w:vertAlign w:val="baseline"/>
      </w:rPr>
    </w:lvl>
  </w:abstractNum>
  <w:abstractNum w:abstractNumId="22" w15:restartNumberingAfterBreak="0">
    <w:nsid w:val="5FF21B05"/>
    <w:multiLevelType w:val="hybridMultilevel"/>
    <w:tmpl w:val="E864049C"/>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D82E93"/>
    <w:multiLevelType w:val="hybridMultilevel"/>
    <w:tmpl w:val="F77011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705B273B"/>
    <w:multiLevelType w:val="multilevel"/>
    <w:tmpl w:val="5B58942A"/>
    <w:lvl w:ilvl="0">
      <w:start w:val="1"/>
      <w:numFmt w:val="bullet"/>
      <w:lvlText w:val="●"/>
      <w:lvlJc w:val="left"/>
      <w:pPr>
        <w:ind w:left="720" w:firstLine="180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396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612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828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104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1260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1476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1692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19080"/>
      </w:pPr>
      <w:rPr>
        <w:rFonts w:ascii="Arial" w:eastAsia="Arial" w:hAnsi="Arial" w:cs="Arial"/>
        <w:b w:val="0"/>
        <w:i w:val="0"/>
        <w:smallCaps w:val="0"/>
        <w:strike w:val="0"/>
        <w:color w:val="000000"/>
        <w:sz w:val="20"/>
        <w:u w:val="none"/>
        <w:vertAlign w:val="baseline"/>
      </w:rPr>
    </w:lvl>
  </w:abstractNum>
  <w:abstractNum w:abstractNumId="25" w15:restartNumberingAfterBreak="0">
    <w:nsid w:val="75021447"/>
    <w:multiLevelType w:val="hybridMultilevel"/>
    <w:tmpl w:val="05F836CA"/>
    <w:lvl w:ilvl="0" w:tplc="FDE60B98">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16cid:durableId="1033383943">
    <w:abstractNumId w:val="1"/>
  </w:num>
  <w:num w:numId="2" w16cid:durableId="1017855073">
    <w:abstractNumId w:val="21"/>
  </w:num>
  <w:num w:numId="3" w16cid:durableId="362483099">
    <w:abstractNumId w:val="24"/>
  </w:num>
  <w:num w:numId="4" w16cid:durableId="1336036068">
    <w:abstractNumId w:val="10"/>
  </w:num>
  <w:num w:numId="5" w16cid:durableId="1010792756">
    <w:abstractNumId w:val="7"/>
  </w:num>
  <w:num w:numId="6" w16cid:durableId="617950395">
    <w:abstractNumId w:val="18"/>
  </w:num>
  <w:num w:numId="7" w16cid:durableId="550114754">
    <w:abstractNumId w:val="6"/>
  </w:num>
  <w:num w:numId="8" w16cid:durableId="521014578">
    <w:abstractNumId w:val="0"/>
  </w:num>
  <w:num w:numId="9" w16cid:durableId="1097140838">
    <w:abstractNumId w:val="4"/>
  </w:num>
  <w:num w:numId="10" w16cid:durableId="539243019">
    <w:abstractNumId w:val="9"/>
  </w:num>
  <w:num w:numId="11" w16cid:durableId="377630378">
    <w:abstractNumId w:val="2"/>
  </w:num>
  <w:num w:numId="12" w16cid:durableId="606697066">
    <w:abstractNumId w:val="20"/>
  </w:num>
  <w:num w:numId="13" w16cid:durableId="2092315350">
    <w:abstractNumId w:val="22"/>
  </w:num>
  <w:num w:numId="14" w16cid:durableId="1966618837">
    <w:abstractNumId w:val="23"/>
  </w:num>
  <w:num w:numId="15" w16cid:durableId="436483253">
    <w:abstractNumId w:val="11"/>
  </w:num>
  <w:num w:numId="16" w16cid:durableId="728915658">
    <w:abstractNumId w:val="19"/>
  </w:num>
  <w:num w:numId="17" w16cid:durableId="722289016">
    <w:abstractNumId w:val="15"/>
  </w:num>
  <w:num w:numId="18" w16cid:durableId="152719658">
    <w:abstractNumId w:val="16"/>
  </w:num>
  <w:num w:numId="19" w16cid:durableId="671106646">
    <w:abstractNumId w:val="3"/>
  </w:num>
  <w:num w:numId="20" w16cid:durableId="714700239">
    <w:abstractNumId w:val="12"/>
  </w:num>
  <w:num w:numId="21" w16cid:durableId="1309557491">
    <w:abstractNumId w:val="13"/>
  </w:num>
  <w:num w:numId="22" w16cid:durableId="924801118">
    <w:abstractNumId w:val="17"/>
  </w:num>
  <w:num w:numId="23" w16cid:durableId="2066679598">
    <w:abstractNumId w:val="8"/>
  </w:num>
  <w:num w:numId="24" w16cid:durableId="1763645473">
    <w:abstractNumId w:val="25"/>
  </w:num>
  <w:num w:numId="25" w16cid:durableId="1317342695">
    <w:abstractNumId w:val="5"/>
  </w:num>
  <w:num w:numId="26" w16cid:durableId="13052394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BEC"/>
    <w:rsid w:val="000119CA"/>
    <w:rsid w:val="00090DD4"/>
    <w:rsid w:val="000A5662"/>
    <w:rsid w:val="000E0E9B"/>
    <w:rsid w:val="000F3202"/>
    <w:rsid w:val="00102E09"/>
    <w:rsid w:val="00120BF5"/>
    <w:rsid w:val="001231C5"/>
    <w:rsid w:val="001407F5"/>
    <w:rsid w:val="00144E73"/>
    <w:rsid w:val="001509D2"/>
    <w:rsid w:val="00164EAA"/>
    <w:rsid w:val="001C739E"/>
    <w:rsid w:val="001D548F"/>
    <w:rsid w:val="001E1EDB"/>
    <w:rsid w:val="001F4F37"/>
    <w:rsid w:val="00204EEC"/>
    <w:rsid w:val="00205400"/>
    <w:rsid w:val="002065D6"/>
    <w:rsid w:val="00224D8E"/>
    <w:rsid w:val="00234B06"/>
    <w:rsid w:val="00246C39"/>
    <w:rsid w:val="002D094A"/>
    <w:rsid w:val="00302B68"/>
    <w:rsid w:val="00304F94"/>
    <w:rsid w:val="003512CE"/>
    <w:rsid w:val="00397172"/>
    <w:rsid w:val="00397D16"/>
    <w:rsid w:val="003D3E8B"/>
    <w:rsid w:val="003E6912"/>
    <w:rsid w:val="004240C6"/>
    <w:rsid w:val="00445820"/>
    <w:rsid w:val="00460758"/>
    <w:rsid w:val="004C0464"/>
    <w:rsid w:val="004F48A2"/>
    <w:rsid w:val="00507BDB"/>
    <w:rsid w:val="00540CA5"/>
    <w:rsid w:val="00546B75"/>
    <w:rsid w:val="00566381"/>
    <w:rsid w:val="00574E98"/>
    <w:rsid w:val="005765AF"/>
    <w:rsid w:val="00580943"/>
    <w:rsid w:val="00594D83"/>
    <w:rsid w:val="005A4019"/>
    <w:rsid w:val="005B4A4E"/>
    <w:rsid w:val="005B6901"/>
    <w:rsid w:val="005F358D"/>
    <w:rsid w:val="0064702D"/>
    <w:rsid w:val="00665475"/>
    <w:rsid w:val="0067017B"/>
    <w:rsid w:val="00674973"/>
    <w:rsid w:val="006954B2"/>
    <w:rsid w:val="006B2D1C"/>
    <w:rsid w:val="006B59EB"/>
    <w:rsid w:val="006C2B77"/>
    <w:rsid w:val="006D0B6E"/>
    <w:rsid w:val="00722C26"/>
    <w:rsid w:val="00746C35"/>
    <w:rsid w:val="00755D4B"/>
    <w:rsid w:val="00777EEB"/>
    <w:rsid w:val="00794421"/>
    <w:rsid w:val="007B1E94"/>
    <w:rsid w:val="007E0F4C"/>
    <w:rsid w:val="008435B3"/>
    <w:rsid w:val="0086442F"/>
    <w:rsid w:val="008D34EB"/>
    <w:rsid w:val="008E7C2D"/>
    <w:rsid w:val="00900FDF"/>
    <w:rsid w:val="00941BEC"/>
    <w:rsid w:val="009460B5"/>
    <w:rsid w:val="0096680F"/>
    <w:rsid w:val="009877BA"/>
    <w:rsid w:val="009D1803"/>
    <w:rsid w:val="009D1852"/>
    <w:rsid w:val="009E3581"/>
    <w:rsid w:val="00A1499C"/>
    <w:rsid w:val="00A156B3"/>
    <w:rsid w:val="00A2102E"/>
    <w:rsid w:val="00A30223"/>
    <w:rsid w:val="00A33FF8"/>
    <w:rsid w:val="00A5140F"/>
    <w:rsid w:val="00A518F6"/>
    <w:rsid w:val="00A737A2"/>
    <w:rsid w:val="00A84663"/>
    <w:rsid w:val="00A96D79"/>
    <w:rsid w:val="00AB2468"/>
    <w:rsid w:val="00AD07B0"/>
    <w:rsid w:val="00AF4493"/>
    <w:rsid w:val="00AF6507"/>
    <w:rsid w:val="00B03F30"/>
    <w:rsid w:val="00B1224E"/>
    <w:rsid w:val="00B71631"/>
    <w:rsid w:val="00BA0B59"/>
    <w:rsid w:val="00BE2F56"/>
    <w:rsid w:val="00C16C6F"/>
    <w:rsid w:val="00C255BD"/>
    <w:rsid w:val="00C521F3"/>
    <w:rsid w:val="00CB385E"/>
    <w:rsid w:val="00CC0FE7"/>
    <w:rsid w:val="00CD3620"/>
    <w:rsid w:val="00CE482F"/>
    <w:rsid w:val="00D01647"/>
    <w:rsid w:val="00D024A2"/>
    <w:rsid w:val="00D301BF"/>
    <w:rsid w:val="00D6110A"/>
    <w:rsid w:val="00D76939"/>
    <w:rsid w:val="00D833E4"/>
    <w:rsid w:val="00DA21A3"/>
    <w:rsid w:val="00DD3BA5"/>
    <w:rsid w:val="00DF02D5"/>
    <w:rsid w:val="00DF3CF5"/>
    <w:rsid w:val="00DF445A"/>
    <w:rsid w:val="00E0123C"/>
    <w:rsid w:val="00E0363E"/>
    <w:rsid w:val="00E33644"/>
    <w:rsid w:val="00E42AE3"/>
    <w:rsid w:val="00E61B70"/>
    <w:rsid w:val="00E806EA"/>
    <w:rsid w:val="00E81FC4"/>
    <w:rsid w:val="00EA63AE"/>
    <w:rsid w:val="00EF7D7A"/>
    <w:rsid w:val="00F200A4"/>
    <w:rsid w:val="00F34B20"/>
    <w:rsid w:val="00F47CB2"/>
    <w:rsid w:val="00F81868"/>
    <w:rsid w:val="00F81DA2"/>
    <w:rsid w:val="00F9404E"/>
    <w:rsid w:val="00FD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0AE7E"/>
  <w15:docId w15:val="{F16B4B6E-A12A-4AC5-A92F-147C9BC2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8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semiHidden/>
    <w:unhideWhenUsed/>
    <w:qFormat/>
    <w:rsid w:val="009D1803"/>
    <w:pPr>
      <w:spacing w:before="240" w:after="60" w:line="240" w:lineRule="auto"/>
      <w:jc w:val="both"/>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BEC"/>
    <w:rPr>
      <w:rFonts w:ascii="Tahoma" w:hAnsi="Tahoma" w:cs="Tahoma"/>
      <w:sz w:val="16"/>
      <w:szCs w:val="16"/>
    </w:rPr>
  </w:style>
  <w:style w:type="paragraph" w:styleId="ListParagraph">
    <w:name w:val="List Paragraph"/>
    <w:aliases w:val="List Paragraph1,List Paragraph Char Char,b1,Normal Sentence,Colorful List - Accent 11,Number_1,List Paragraph11,List Paragraph2,new,SGLText List Paragraph,list1,ListPar1,List Paragraph21,lp1,b1 + Justified,*Body 1,b14,Bullet List,FooterTe"/>
    <w:basedOn w:val="Normal"/>
    <w:link w:val="ListParagraphChar"/>
    <w:uiPriority w:val="34"/>
    <w:qFormat/>
    <w:rsid w:val="00941BEC"/>
    <w:pPr>
      <w:spacing w:after="0" w:line="240" w:lineRule="auto"/>
      <w:ind w:left="720"/>
      <w:contextualSpacing/>
    </w:pPr>
    <w:rPr>
      <w:rFonts w:ascii="Times New Roman" w:eastAsia="Times New Roman" w:hAnsi="Times New Roman" w:cs="Times New Roman"/>
      <w:color w:val="000000"/>
      <w:sz w:val="24"/>
    </w:rPr>
  </w:style>
  <w:style w:type="character" w:customStyle="1" w:styleId="ListParagraphChar">
    <w:name w:val="List Paragraph Char"/>
    <w:aliases w:val="List Paragraph1 Char,List Paragraph Char Char Char,b1 Char,Normal Sentence Char,Colorful List - Accent 11 Char,Number_1 Char,List Paragraph11 Char,List Paragraph2 Char,new Char,SGLText List Paragraph Char,list1 Char,ListPar1 Char"/>
    <w:link w:val="ListParagraph"/>
    <w:uiPriority w:val="34"/>
    <w:qFormat/>
    <w:locked/>
    <w:rsid w:val="000F3202"/>
    <w:rPr>
      <w:rFonts w:ascii="Times New Roman" w:eastAsia="Times New Roman" w:hAnsi="Times New Roman" w:cs="Times New Roman"/>
      <w:color w:val="000000"/>
      <w:sz w:val="24"/>
    </w:rPr>
  </w:style>
  <w:style w:type="character" w:customStyle="1" w:styleId="Heading7Char">
    <w:name w:val="Heading 7 Char"/>
    <w:basedOn w:val="DefaultParagraphFont"/>
    <w:link w:val="Heading7"/>
    <w:semiHidden/>
    <w:rsid w:val="009D18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D1803"/>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nhideWhenUsed/>
    <w:rsid w:val="00D301BF"/>
    <w:pPr>
      <w:tabs>
        <w:tab w:val="center" w:pos="4320"/>
        <w:tab w:val="right" w:pos="8640"/>
      </w:tabs>
      <w:spacing w:after="0" w:line="240" w:lineRule="auto"/>
      <w:jc w:val="both"/>
    </w:pPr>
    <w:rPr>
      <w:rFonts w:ascii="Arial" w:eastAsia="Times New Roman" w:hAnsi="Arial" w:cs="Times New Roman"/>
      <w:szCs w:val="20"/>
    </w:rPr>
  </w:style>
  <w:style w:type="character" w:customStyle="1" w:styleId="HeaderChar">
    <w:name w:val="Header Char"/>
    <w:basedOn w:val="DefaultParagraphFont"/>
    <w:link w:val="Header"/>
    <w:rsid w:val="00D301BF"/>
    <w:rPr>
      <w:rFonts w:ascii="Arial" w:eastAsia="Times New Roman" w:hAnsi="Arial" w:cs="Times New Roman"/>
      <w:szCs w:val="20"/>
    </w:rPr>
  </w:style>
  <w:style w:type="paragraph" w:customStyle="1" w:styleId="Body">
    <w:name w:val="Body"/>
    <w:basedOn w:val="Normal"/>
    <w:rsid w:val="00D301BF"/>
    <w:pPr>
      <w:widowControl w:val="0"/>
      <w:spacing w:after="0" w:line="240" w:lineRule="auto"/>
    </w:pPr>
    <w:rPr>
      <w:rFonts w:ascii="Cambria" w:eastAsia="Cambria" w:hAnsi="Cambria" w:cs="Times New Roman"/>
      <w:sz w:val="20"/>
      <w:szCs w:val="20"/>
    </w:rPr>
  </w:style>
  <w:style w:type="paragraph" w:styleId="BodyText">
    <w:name w:val="Body Text"/>
    <w:basedOn w:val="Normal"/>
    <w:link w:val="BodyTextChar"/>
    <w:semiHidden/>
    <w:unhideWhenUsed/>
    <w:rsid w:val="00D301BF"/>
    <w:pPr>
      <w:spacing w:after="12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semiHidden/>
    <w:rsid w:val="00D301BF"/>
    <w:rPr>
      <w:rFonts w:ascii="Arial" w:eastAsia="Times New Roman" w:hAnsi="Arial" w:cs="Times New Roman"/>
      <w:szCs w:val="20"/>
    </w:rPr>
  </w:style>
  <w:style w:type="paragraph" w:styleId="NoSpacing">
    <w:name w:val="No Spacing"/>
    <w:uiPriority w:val="1"/>
    <w:qFormat/>
    <w:rsid w:val="00397D16"/>
    <w:pPr>
      <w:spacing w:after="0" w:line="240" w:lineRule="auto"/>
    </w:pPr>
    <w:rPr>
      <w:rFonts w:eastAsiaTheme="minorHAnsi"/>
    </w:rPr>
  </w:style>
  <w:style w:type="table" w:styleId="TableGrid">
    <w:name w:val="Table Grid"/>
    <w:basedOn w:val="TableNormal"/>
    <w:uiPriority w:val="59"/>
    <w:rsid w:val="00594D8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465">
      <w:bodyDiv w:val="1"/>
      <w:marLeft w:val="0"/>
      <w:marRight w:val="0"/>
      <w:marTop w:val="0"/>
      <w:marBottom w:val="0"/>
      <w:divBdr>
        <w:top w:val="none" w:sz="0" w:space="0" w:color="auto"/>
        <w:left w:val="none" w:sz="0" w:space="0" w:color="auto"/>
        <w:bottom w:val="none" w:sz="0" w:space="0" w:color="auto"/>
        <w:right w:val="none" w:sz="0" w:space="0" w:color="auto"/>
      </w:divBdr>
    </w:div>
    <w:div w:id="22757828">
      <w:bodyDiv w:val="1"/>
      <w:marLeft w:val="0"/>
      <w:marRight w:val="0"/>
      <w:marTop w:val="0"/>
      <w:marBottom w:val="0"/>
      <w:divBdr>
        <w:top w:val="none" w:sz="0" w:space="0" w:color="auto"/>
        <w:left w:val="none" w:sz="0" w:space="0" w:color="auto"/>
        <w:bottom w:val="none" w:sz="0" w:space="0" w:color="auto"/>
        <w:right w:val="none" w:sz="0" w:space="0" w:color="auto"/>
      </w:divBdr>
      <w:divsChild>
        <w:div w:id="1043365817">
          <w:marLeft w:val="0"/>
          <w:marRight w:val="0"/>
          <w:marTop w:val="0"/>
          <w:marBottom w:val="0"/>
          <w:divBdr>
            <w:top w:val="none" w:sz="0" w:space="0" w:color="auto"/>
            <w:left w:val="none" w:sz="0" w:space="0" w:color="auto"/>
            <w:bottom w:val="none" w:sz="0" w:space="0" w:color="auto"/>
            <w:right w:val="none" w:sz="0" w:space="0" w:color="auto"/>
          </w:divBdr>
          <w:divsChild>
            <w:div w:id="301932404">
              <w:marLeft w:val="0"/>
              <w:marRight w:val="0"/>
              <w:marTop w:val="0"/>
              <w:marBottom w:val="0"/>
              <w:divBdr>
                <w:top w:val="none" w:sz="0" w:space="0" w:color="auto"/>
                <w:left w:val="none" w:sz="0" w:space="0" w:color="auto"/>
                <w:bottom w:val="none" w:sz="0" w:space="0" w:color="auto"/>
                <w:right w:val="none" w:sz="0" w:space="0" w:color="auto"/>
              </w:divBdr>
              <w:divsChild>
                <w:div w:id="9794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5501">
      <w:bodyDiv w:val="1"/>
      <w:marLeft w:val="0"/>
      <w:marRight w:val="0"/>
      <w:marTop w:val="0"/>
      <w:marBottom w:val="0"/>
      <w:divBdr>
        <w:top w:val="none" w:sz="0" w:space="0" w:color="auto"/>
        <w:left w:val="none" w:sz="0" w:space="0" w:color="auto"/>
        <w:bottom w:val="none" w:sz="0" w:space="0" w:color="auto"/>
        <w:right w:val="none" w:sz="0" w:space="0" w:color="auto"/>
      </w:divBdr>
    </w:div>
    <w:div w:id="50855982">
      <w:bodyDiv w:val="1"/>
      <w:marLeft w:val="0"/>
      <w:marRight w:val="0"/>
      <w:marTop w:val="0"/>
      <w:marBottom w:val="0"/>
      <w:divBdr>
        <w:top w:val="none" w:sz="0" w:space="0" w:color="auto"/>
        <w:left w:val="none" w:sz="0" w:space="0" w:color="auto"/>
        <w:bottom w:val="none" w:sz="0" w:space="0" w:color="auto"/>
        <w:right w:val="none" w:sz="0" w:space="0" w:color="auto"/>
      </w:divBdr>
    </w:div>
    <w:div w:id="94443601">
      <w:bodyDiv w:val="1"/>
      <w:marLeft w:val="0"/>
      <w:marRight w:val="0"/>
      <w:marTop w:val="0"/>
      <w:marBottom w:val="0"/>
      <w:divBdr>
        <w:top w:val="none" w:sz="0" w:space="0" w:color="auto"/>
        <w:left w:val="none" w:sz="0" w:space="0" w:color="auto"/>
        <w:bottom w:val="none" w:sz="0" w:space="0" w:color="auto"/>
        <w:right w:val="none" w:sz="0" w:space="0" w:color="auto"/>
      </w:divBdr>
    </w:div>
    <w:div w:id="149298493">
      <w:bodyDiv w:val="1"/>
      <w:marLeft w:val="0"/>
      <w:marRight w:val="0"/>
      <w:marTop w:val="0"/>
      <w:marBottom w:val="0"/>
      <w:divBdr>
        <w:top w:val="none" w:sz="0" w:space="0" w:color="auto"/>
        <w:left w:val="none" w:sz="0" w:space="0" w:color="auto"/>
        <w:bottom w:val="none" w:sz="0" w:space="0" w:color="auto"/>
        <w:right w:val="none" w:sz="0" w:space="0" w:color="auto"/>
      </w:divBdr>
    </w:div>
    <w:div w:id="204026195">
      <w:bodyDiv w:val="1"/>
      <w:marLeft w:val="0"/>
      <w:marRight w:val="0"/>
      <w:marTop w:val="0"/>
      <w:marBottom w:val="0"/>
      <w:divBdr>
        <w:top w:val="none" w:sz="0" w:space="0" w:color="auto"/>
        <w:left w:val="none" w:sz="0" w:space="0" w:color="auto"/>
        <w:bottom w:val="none" w:sz="0" w:space="0" w:color="auto"/>
        <w:right w:val="none" w:sz="0" w:space="0" w:color="auto"/>
      </w:divBdr>
    </w:div>
    <w:div w:id="244538883">
      <w:bodyDiv w:val="1"/>
      <w:marLeft w:val="0"/>
      <w:marRight w:val="0"/>
      <w:marTop w:val="0"/>
      <w:marBottom w:val="0"/>
      <w:divBdr>
        <w:top w:val="none" w:sz="0" w:space="0" w:color="auto"/>
        <w:left w:val="none" w:sz="0" w:space="0" w:color="auto"/>
        <w:bottom w:val="none" w:sz="0" w:space="0" w:color="auto"/>
        <w:right w:val="none" w:sz="0" w:space="0" w:color="auto"/>
      </w:divBdr>
    </w:div>
    <w:div w:id="348917160">
      <w:bodyDiv w:val="1"/>
      <w:marLeft w:val="0"/>
      <w:marRight w:val="0"/>
      <w:marTop w:val="0"/>
      <w:marBottom w:val="0"/>
      <w:divBdr>
        <w:top w:val="none" w:sz="0" w:space="0" w:color="auto"/>
        <w:left w:val="none" w:sz="0" w:space="0" w:color="auto"/>
        <w:bottom w:val="none" w:sz="0" w:space="0" w:color="auto"/>
        <w:right w:val="none" w:sz="0" w:space="0" w:color="auto"/>
      </w:divBdr>
    </w:div>
    <w:div w:id="399014671">
      <w:bodyDiv w:val="1"/>
      <w:marLeft w:val="0"/>
      <w:marRight w:val="0"/>
      <w:marTop w:val="0"/>
      <w:marBottom w:val="0"/>
      <w:divBdr>
        <w:top w:val="none" w:sz="0" w:space="0" w:color="auto"/>
        <w:left w:val="none" w:sz="0" w:space="0" w:color="auto"/>
        <w:bottom w:val="none" w:sz="0" w:space="0" w:color="auto"/>
        <w:right w:val="none" w:sz="0" w:space="0" w:color="auto"/>
      </w:divBdr>
    </w:div>
    <w:div w:id="407272388">
      <w:bodyDiv w:val="1"/>
      <w:marLeft w:val="0"/>
      <w:marRight w:val="0"/>
      <w:marTop w:val="0"/>
      <w:marBottom w:val="0"/>
      <w:divBdr>
        <w:top w:val="none" w:sz="0" w:space="0" w:color="auto"/>
        <w:left w:val="none" w:sz="0" w:space="0" w:color="auto"/>
        <w:bottom w:val="none" w:sz="0" w:space="0" w:color="auto"/>
        <w:right w:val="none" w:sz="0" w:space="0" w:color="auto"/>
      </w:divBdr>
    </w:div>
    <w:div w:id="426658778">
      <w:bodyDiv w:val="1"/>
      <w:marLeft w:val="0"/>
      <w:marRight w:val="0"/>
      <w:marTop w:val="0"/>
      <w:marBottom w:val="0"/>
      <w:divBdr>
        <w:top w:val="none" w:sz="0" w:space="0" w:color="auto"/>
        <w:left w:val="none" w:sz="0" w:space="0" w:color="auto"/>
        <w:bottom w:val="none" w:sz="0" w:space="0" w:color="auto"/>
        <w:right w:val="none" w:sz="0" w:space="0" w:color="auto"/>
      </w:divBdr>
    </w:div>
    <w:div w:id="613558722">
      <w:bodyDiv w:val="1"/>
      <w:marLeft w:val="0"/>
      <w:marRight w:val="0"/>
      <w:marTop w:val="0"/>
      <w:marBottom w:val="0"/>
      <w:divBdr>
        <w:top w:val="none" w:sz="0" w:space="0" w:color="auto"/>
        <w:left w:val="none" w:sz="0" w:space="0" w:color="auto"/>
        <w:bottom w:val="none" w:sz="0" w:space="0" w:color="auto"/>
        <w:right w:val="none" w:sz="0" w:space="0" w:color="auto"/>
      </w:divBdr>
    </w:div>
    <w:div w:id="665789730">
      <w:bodyDiv w:val="1"/>
      <w:marLeft w:val="0"/>
      <w:marRight w:val="0"/>
      <w:marTop w:val="0"/>
      <w:marBottom w:val="0"/>
      <w:divBdr>
        <w:top w:val="none" w:sz="0" w:space="0" w:color="auto"/>
        <w:left w:val="none" w:sz="0" w:space="0" w:color="auto"/>
        <w:bottom w:val="none" w:sz="0" w:space="0" w:color="auto"/>
        <w:right w:val="none" w:sz="0" w:space="0" w:color="auto"/>
      </w:divBdr>
      <w:divsChild>
        <w:div w:id="1288010201">
          <w:marLeft w:val="0"/>
          <w:marRight w:val="0"/>
          <w:marTop w:val="0"/>
          <w:marBottom w:val="0"/>
          <w:divBdr>
            <w:top w:val="none" w:sz="0" w:space="0" w:color="auto"/>
            <w:left w:val="none" w:sz="0" w:space="0" w:color="auto"/>
            <w:bottom w:val="none" w:sz="0" w:space="0" w:color="auto"/>
            <w:right w:val="none" w:sz="0" w:space="0" w:color="auto"/>
          </w:divBdr>
          <w:divsChild>
            <w:div w:id="697242357">
              <w:marLeft w:val="0"/>
              <w:marRight w:val="0"/>
              <w:marTop w:val="0"/>
              <w:marBottom w:val="0"/>
              <w:divBdr>
                <w:top w:val="none" w:sz="0" w:space="0" w:color="auto"/>
                <w:left w:val="none" w:sz="0" w:space="0" w:color="auto"/>
                <w:bottom w:val="none" w:sz="0" w:space="0" w:color="auto"/>
                <w:right w:val="none" w:sz="0" w:space="0" w:color="auto"/>
              </w:divBdr>
              <w:divsChild>
                <w:div w:id="4822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1002">
      <w:bodyDiv w:val="1"/>
      <w:marLeft w:val="0"/>
      <w:marRight w:val="0"/>
      <w:marTop w:val="0"/>
      <w:marBottom w:val="0"/>
      <w:divBdr>
        <w:top w:val="none" w:sz="0" w:space="0" w:color="auto"/>
        <w:left w:val="none" w:sz="0" w:space="0" w:color="auto"/>
        <w:bottom w:val="none" w:sz="0" w:space="0" w:color="auto"/>
        <w:right w:val="none" w:sz="0" w:space="0" w:color="auto"/>
      </w:divBdr>
    </w:div>
    <w:div w:id="732965983">
      <w:bodyDiv w:val="1"/>
      <w:marLeft w:val="0"/>
      <w:marRight w:val="0"/>
      <w:marTop w:val="0"/>
      <w:marBottom w:val="0"/>
      <w:divBdr>
        <w:top w:val="none" w:sz="0" w:space="0" w:color="auto"/>
        <w:left w:val="none" w:sz="0" w:space="0" w:color="auto"/>
        <w:bottom w:val="none" w:sz="0" w:space="0" w:color="auto"/>
        <w:right w:val="none" w:sz="0" w:space="0" w:color="auto"/>
      </w:divBdr>
    </w:div>
    <w:div w:id="773750616">
      <w:bodyDiv w:val="1"/>
      <w:marLeft w:val="0"/>
      <w:marRight w:val="0"/>
      <w:marTop w:val="0"/>
      <w:marBottom w:val="0"/>
      <w:divBdr>
        <w:top w:val="none" w:sz="0" w:space="0" w:color="auto"/>
        <w:left w:val="none" w:sz="0" w:space="0" w:color="auto"/>
        <w:bottom w:val="none" w:sz="0" w:space="0" w:color="auto"/>
        <w:right w:val="none" w:sz="0" w:space="0" w:color="auto"/>
      </w:divBdr>
    </w:div>
    <w:div w:id="800808720">
      <w:bodyDiv w:val="1"/>
      <w:marLeft w:val="0"/>
      <w:marRight w:val="0"/>
      <w:marTop w:val="0"/>
      <w:marBottom w:val="0"/>
      <w:divBdr>
        <w:top w:val="none" w:sz="0" w:space="0" w:color="auto"/>
        <w:left w:val="none" w:sz="0" w:space="0" w:color="auto"/>
        <w:bottom w:val="none" w:sz="0" w:space="0" w:color="auto"/>
        <w:right w:val="none" w:sz="0" w:space="0" w:color="auto"/>
      </w:divBdr>
    </w:div>
    <w:div w:id="812138251">
      <w:bodyDiv w:val="1"/>
      <w:marLeft w:val="0"/>
      <w:marRight w:val="0"/>
      <w:marTop w:val="0"/>
      <w:marBottom w:val="0"/>
      <w:divBdr>
        <w:top w:val="none" w:sz="0" w:space="0" w:color="auto"/>
        <w:left w:val="none" w:sz="0" w:space="0" w:color="auto"/>
        <w:bottom w:val="none" w:sz="0" w:space="0" w:color="auto"/>
        <w:right w:val="none" w:sz="0" w:space="0" w:color="auto"/>
      </w:divBdr>
    </w:div>
    <w:div w:id="862865473">
      <w:bodyDiv w:val="1"/>
      <w:marLeft w:val="0"/>
      <w:marRight w:val="0"/>
      <w:marTop w:val="0"/>
      <w:marBottom w:val="0"/>
      <w:divBdr>
        <w:top w:val="none" w:sz="0" w:space="0" w:color="auto"/>
        <w:left w:val="none" w:sz="0" w:space="0" w:color="auto"/>
        <w:bottom w:val="none" w:sz="0" w:space="0" w:color="auto"/>
        <w:right w:val="none" w:sz="0" w:space="0" w:color="auto"/>
      </w:divBdr>
    </w:div>
    <w:div w:id="884875820">
      <w:bodyDiv w:val="1"/>
      <w:marLeft w:val="0"/>
      <w:marRight w:val="0"/>
      <w:marTop w:val="0"/>
      <w:marBottom w:val="0"/>
      <w:divBdr>
        <w:top w:val="none" w:sz="0" w:space="0" w:color="auto"/>
        <w:left w:val="none" w:sz="0" w:space="0" w:color="auto"/>
        <w:bottom w:val="none" w:sz="0" w:space="0" w:color="auto"/>
        <w:right w:val="none" w:sz="0" w:space="0" w:color="auto"/>
      </w:divBdr>
    </w:div>
    <w:div w:id="985626397">
      <w:bodyDiv w:val="1"/>
      <w:marLeft w:val="0"/>
      <w:marRight w:val="0"/>
      <w:marTop w:val="0"/>
      <w:marBottom w:val="0"/>
      <w:divBdr>
        <w:top w:val="none" w:sz="0" w:space="0" w:color="auto"/>
        <w:left w:val="none" w:sz="0" w:space="0" w:color="auto"/>
        <w:bottom w:val="none" w:sz="0" w:space="0" w:color="auto"/>
        <w:right w:val="none" w:sz="0" w:space="0" w:color="auto"/>
      </w:divBdr>
    </w:div>
    <w:div w:id="1076781266">
      <w:bodyDiv w:val="1"/>
      <w:marLeft w:val="0"/>
      <w:marRight w:val="0"/>
      <w:marTop w:val="0"/>
      <w:marBottom w:val="0"/>
      <w:divBdr>
        <w:top w:val="none" w:sz="0" w:space="0" w:color="auto"/>
        <w:left w:val="none" w:sz="0" w:space="0" w:color="auto"/>
        <w:bottom w:val="none" w:sz="0" w:space="0" w:color="auto"/>
        <w:right w:val="none" w:sz="0" w:space="0" w:color="auto"/>
      </w:divBdr>
    </w:div>
    <w:div w:id="1083261821">
      <w:bodyDiv w:val="1"/>
      <w:marLeft w:val="0"/>
      <w:marRight w:val="0"/>
      <w:marTop w:val="0"/>
      <w:marBottom w:val="0"/>
      <w:divBdr>
        <w:top w:val="none" w:sz="0" w:space="0" w:color="auto"/>
        <w:left w:val="none" w:sz="0" w:space="0" w:color="auto"/>
        <w:bottom w:val="none" w:sz="0" w:space="0" w:color="auto"/>
        <w:right w:val="none" w:sz="0" w:space="0" w:color="auto"/>
      </w:divBdr>
    </w:div>
    <w:div w:id="1369986714">
      <w:bodyDiv w:val="1"/>
      <w:marLeft w:val="0"/>
      <w:marRight w:val="0"/>
      <w:marTop w:val="0"/>
      <w:marBottom w:val="0"/>
      <w:divBdr>
        <w:top w:val="none" w:sz="0" w:space="0" w:color="auto"/>
        <w:left w:val="none" w:sz="0" w:space="0" w:color="auto"/>
        <w:bottom w:val="none" w:sz="0" w:space="0" w:color="auto"/>
        <w:right w:val="none" w:sz="0" w:space="0" w:color="auto"/>
      </w:divBdr>
    </w:div>
    <w:div w:id="1378166418">
      <w:bodyDiv w:val="1"/>
      <w:marLeft w:val="0"/>
      <w:marRight w:val="0"/>
      <w:marTop w:val="0"/>
      <w:marBottom w:val="0"/>
      <w:divBdr>
        <w:top w:val="none" w:sz="0" w:space="0" w:color="auto"/>
        <w:left w:val="none" w:sz="0" w:space="0" w:color="auto"/>
        <w:bottom w:val="none" w:sz="0" w:space="0" w:color="auto"/>
        <w:right w:val="none" w:sz="0" w:space="0" w:color="auto"/>
      </w:divBdr>
    </w:div>
    <w:div w:id="1418820041">
      <w:bodyDiv w:val="1"/>
      <w:marLeft w:val="0"/>
      <w:marRight w:val="0"/>
      <w:marTop w:val="0"/>
      <w:marBottom w:val="0"/>
      <w:divBdr>
        <w:top w:val="none" w:sz="0" w:space="0" w:color="auto"/>
        <w:left w:val="none" w:sz="0" w:space="0" w:color="auto"/>
        <w:bottom w:val="none" w:sz="0" w:space="0" w:color="auto"/>
        <w:right w:val="none" w:sz="0" w:space="0" w:color="auto"/>
      </w:divBdr>
    </w:div>
    <w:div w:id="1435055254">
      <w:bodyDiv w:val="1"/>
      <w:marLeft w:val="0"/>
      <w:marRight w:val="0"/>
      <w:marTop w:val="0"/>
      <w:marBottom w:val="0"/>
      <w:divBdr>
        <w:top w:val="none" w:sz="0" w:space="0" w:color="auto"/>
        <w:left w:val="none" w:sz="0" w:space="0" w:color="auto"/>
        <w:bottom w:val="none" w:sz="0" w:space="0" w:color="auto"/>
        <w:right w:val="none" w:sz="0" w:space="0" w:color="auto"/>
      </w:divBdr>
    </w:div>
    <w:div w:id="1454639095">
      <w:bodyDiv w:val="1"/>
      <w:marLeft w:val="0"/>
      <w:marRight w:val="0"/>
      <w:marTop w:val="0"/>
      <w:marBottom w:val="0"/>
      <w:divBdr>
        <w:top w:val="none" w:sz="0" w:space="0" w:color="auto"/>
        <w:left w:val="none" w:sz="0" w:space="0" w:color="auto"/>
        <w:bottom w:val="none" w:sz="0" w:space="0" w:color="auto"/>
        <w:right w:val="none" w:sz="0" w:space="0" w:color="auto"/>
      </w:divBdr>
    </w:div>
    <w:div w:id="1464958588">
      <w:bodyDiv w:val="1"/>
      <w:marLeft w:val="0"/>
      <w:marRight w:val="0"/>
      <w:marTop w:val="0"/>
      <w:marBottom w:val="0"/>
      <w:divBdr>
        <w:top w:val="none" w:sz="0" w:space="0" w:color="auto"/>
        <w:left w:val="none" w:sz="0" w:space="0" w:color="auto"/>
        <w:bottom w:val="none" w:sz="0" w:space="0" w:color="auto"/>
        <w:right w:val="none" w:sz="0" w:space="0" w:color="auto"/>
      </w:divBdr>
    </w:div>
    <w:div w:id="1693653290">
      <w:bodyDiv w:val="1"/>
      <w:marLeft w:val="0"/>
      <w:marRight w:val="0"/>
      <w:marTop w:val="0"/>
      <w:marBottom w:val="0"/>
      <w:divBdr>
        <w:top w:val="none" w:sz="0" w:space="0" w:color="auto"/>
        <w:left w:val="none" w:sz="0" w:space="0" w:color="auto"/>
        <w:bottom w:val="none" w:sz="0" w:space="0" w:color="auto"/>
        <w:right w:val="none" w:sz="0" w:space="0" w:color="auto"/>
      </w:divBdr>
    </w:div>
    <w:div w:id="1829780845">
      <w:bodyDiv w:val="1"/>
      <w:marLeft w:val="0"/>
      <w:marRight w:val="0"/>
      <w:marTop w:val="0"/>
      <w:marBottom w:val="0"/>
      <w:divBdr>
        <w:top w:val="none" w:sz="0" w:space="0" w:color="auto"/>
        <w:left w:val="none" w:sz="0" w:space="0" w:color="auto"/>
        <w:bottom w:val="none" w:sz="0" w:space="0" w:color="auto"/>
        <w:right w:val="none" w:sz="0" w:space="0" w:color="auto"/>
      </w:divBdr>
    </w:div>
    <w:div w:id="1898545004">
      <w:bodyDiv w:val="1"/>
      <w:marLeft w:val="0"/>
      <w:marRight w:val="0"/>
      <w:marTop w:val="0"/>
      <w:marBottom w:val="0"/>
      <w:divBdr>
        <w:top w:val="none" w:sz="0" w:space="0" w:color="auto"/>
        <w:left w:val="none" w:sz="0" w:space="0" w:color="auto"/>
        <w:bottom w:val="none" w:sz="0" w:space="0" w:color="auto"/>
        <w:right w:val="none" w:sz="0" w:space="0" w:color="auto"/>
      </w:divBdr>
    </w:div>
    <w:div w:id="1899391447">
      <w:bodyDiv w:val="1"/>
      <w:marLeft w:val="0"/>
      <w:marRight w:val="0"/>
      <w:marTop w:val="0"/>
      <w:marBottom w:val="0"/>
      <w:divBdr>
        <w:top w:val="none" w:sz="0" w:space="0" w:color="auto"/>
        <w:left w:val="none" w:sz="0" w:space="0" w:color="auto"/>
        <w:bottom w:val="none" w:sz="0" w:space="0" w:color="auto"/>
        <w:right w:val="none" w:sz="0" w:space="0" w:color="auto"/>
      </w:divBdr>
    </w:div>
    <w:div w:id="2094234156">
      <w:bodyDiv w:val="1"/>
      <w:marLeft w:val="0"/>
      <w:marRight w:val="0"/>
      <w:marTop w:val="0"/>
      <w:marBottom w:val="0"/>
      <w:divBdr>
        <w:top w:val="none" w:sz="0" w:space="0" w:color="auto"/>
        <w:left w:val="none" w:sz="0" w:space="0" w:color="auto"/>
        <w:bottom w:val="none" w:sz="0" w:space="0" w:color="auto"/>
        <w:right w:val="none" w:sz="0" w:space="0" w:color="auto"/>
      </w:divBdr>
    </w:div>
    <w:div w:id="212711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BB56D-8597-48BB-A90F-0A808890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3331</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Sowmiya</dc:creator>
  <cp:lastModifiedBy>Jetti, Yaswanth</cp:lastModifiedBy>
  <cp:revision>6</cp:revision>
  <dcterms:created xsi:type="dcterms:W3CDTF">2023-11-22T15:10:00Z</dcterms:created>
  <dcterms:modified xsi:type="dcterms:W3CDTF">2024-07-03T04:08:00Z</dcterms:modified>
</cp:coreProperties>
</file>